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1A18" w14:textId="6C82CD7A" w:rsidR="002755A1" w:rsidRPr="00C83AD9" w:rsidRDefault="00287AB5" w:rsidP="004E5EED">
      <w:pPr>
        <w:pStyle w:val="Heading3"/>
      </w:pPr>
      <w:r w:rsidRPr="45CE3138">
        <w:t>PROJECT SCAFFOLD - BEST PRACTICE</w:t>
      </w:r>
      <w:r w:rsidR="00F5202F">
        <w:t xml:space="preserve">                            </w:t>
      </w:r>
      <w:proofErr w:type="gramStart"/>
      <w:r w:rsidR="00F5202F">
        <w:t xml:space="preserve">   </w:t>
      </w:r>
      <w:r w:rsidR="00F5202F" w:rsidRPr="00F5202F">
        <w:rPr>
          <w:sz w:val="20"/>
          <w:szCs w:val="20"/>
        </w:rPr>
        <w:t>(</w:t>
      </w:r>
      <w:proofErr w:type="gramEnd"/>
      <w:r w:rsidR="00F5202F" w:rsidRPr="00F5202F">
        <w:rPr>
          <w:sz w:val="20"/>
          <w:szCs w:val="20"/>
        </w:rPr>
        <w:t>Note: Area</w:t>
      </w:r>
      <w:r w:rsidR="00F5202F">
        <w:rPr>
          <w:sz w:val="20"/>
          <w:szCs w:val="20"/>
        </w:rPr>
        <w:t>s</w:t>
      </w:r>
      <w:r w:rsidR="00F5202F" w:rsidRPr="00F5202F">
        <w:rPr>
          <w:sz w:val="20"/>
          <w:szCs w:val="20"/>
        </w:rPr>
        <w:t xml:space="preserve"> is green for office use only)</w:t>
      </w:r>
    </w:p>
    <w:p w14:paraId="63B8D97D" w14:textId="264596EB" w:rsidR="004E5EED" w:rsidRPr="00F24DAC" w:rsidRDefault="004E5EED" w:rsidP="004E5EED">
      <w:pPr>
        <w:pStyle w:val="ListParagraph"/>
        <w:spacing w:after="0"/>
        <w:ind w:left="0"/>
        <w:rPr>
          <w:rFonts w:cstheme="minorHAnsi"/>
          <w:b/>
          <w:bCs/>
        </w:rPr>
      </w:pPr>
      <w:bookmarkStart w:id="0" w:name="_Hlk89178912"/>
      <w:r w:rsidRPr="00F24DAC">
        <w:rPr>
          <w:rFonts w:cstheme="minorHAnsi"/>
          <w:b/>
          <w:bCs/>
        </w:rPr>
        <w:t>Organisation contributing</w:t>
      </w:r>
      <w:r>
        <w:rPr>
          <w:rFonts w:cstheme="minorHAnsi"/>
          <w:b/>
          <w:bCs/>
        </w:rPr>
        <w:t xml:space="preserve"> the</w:t>
      </w:r>
      <w:r w:rsidRPr="00F24DAC">
        <w:rPr>
          <w:rFonts w:cstheme="minorHAnsi"/>
          <w:b/>
          <w:bCs/>
        </w:rPr>
        <w:t xml:space="preserve"> best practice</w:t>
      </w:r>
    </w:p>
    <w:tbl>
      <w:tblPr>
        <w:tblStyle w:val="TableGrid"/>
        <w:tblW w:w="10490" w:type="dxa"/>
        <w:tblLook w:val="04A0" w:firstRow="1" w:lastRow="0" w:firstColumn="1" w:lastColumn="0" w:noHBand="0" w:noVBand="1"/>
      </w:tblPr>
      <w:tblGrid>
        <w:gridCol w:w="1618"/>
        <w:gridCol w:w="285"/>
        <w:gridCol w:w="894"/>
        <w:gridCol w:w="368"/>
        <w:gridCol w:w="1095"/>
        <w:gridCol w:w="300"/>
        <w:gridCol w:w="301"/>
        <w:gridCol w:w="723"/>
        <w:gridCol w:w="101"/>
        <w:gridCol w:w="290"/>
        <w:gridCol w:w="1106"/>
        <w:gridCol w:w="281"/>
        <w:gridCol w:w="77"/>
        <w:gridCol w:w="325"/>
        <w:gridCol w:w="779"/>
        <w:gridCol w:w="245"/>
        <w:gridCol w:w="1418"/>
        <w:gridCol w:w="284"/>
      </w:tblGrid>
      <w:tr w:rsidR="009D6460" w:rsidRPr="00C83AD9" w14:paraId="2F6B08F4" w14:textId="77777777" w:rsidTr="00F5202F">
        <w:tc>
          <w:tcPr>
            <w:tcW w:w="1618" w:type="dxa"/>
            <w:tcBorders>
              <w:top w:val="nil"/>
              <w:left w:val="nil"/>
              <w:bottom w:val="single" w:sz="4" w:space="0" w:color="auto"/>
              <w:right w:val="nil"/>
            </w:tcBorders>
            <w:shd w:val="clear" w:color="auto" w:fill="auto"/>
          </w:tcPr>
          <w:p w14:paraId="545B87A0" w14:textId="77777777" w:rsidR="009D6460" w:rsidRPr="00C83AD9" w:rsidRDefault="009D6460" w:rsidP="00124718">
            <w:pPr>
              <w:jc w:val="right"/>
              <w:rPr>
                <w:rFonts w:cstheme="minorHAnsi"/>
                <w:sz w:val="20"/>
                <w:szCs w:val="20"/>
                <w:lang w:val="en-US"/>
              </w:rPr>
            </w:pPr>
          </w:p>
        </w:tc>
        <w:tc>
          <w:tcPr>
            <w:tcW w:w="4067" w:type="dxa"/>
            <w:gridSpan w:val="8"/>
            <w:tcBorders>
              <w:top w:val="nil"/>
              <w:left w:val="nil"/>
              <w:bottom w:val="single" w:sz="4" w:space="0" w:color="auto"/>
              <w:right w:val="single" w:sz="4" w:space="0" w:color="auto"/>
            </w:tcBorders>
          </w:tcPr>
          <w:p w14:paraId="566EEE9F" w14:textId="77777777" w:rsidR="009D6460" w:rsidRDefault="009D6460" w:rsidP="00124718">
            <w:pPr>
              <w:pStyle w:val="Header"/>
              <w:tabs>
                <w:tab w:val="clear" w:pos="4513"/>
                <w:tab w:val="clear" w:pos="9026"/>
              </w:tabs>
              <w:rPr>
                <w:rFonts w:cstheme="minorHAnsi"/>
                <w:lang w:val="en-US"/>
              </w:rPr>
            </w:pPr>
          </w:p>
        </w:tc>
        <w:tc>
          <w:tcPr>
            <w:tcW w:w="2079" w:type="dxa"/>
            <w:gridSpan w:val="5"/>
            <w:tcBorders>
              <w:left w:val="single" w:sz="4" w:space="0" w:color="auto"/>
            </w:tcBorders>
            <w:shd w:val="clear" w:color="auto" w:fill="C5E0B3" w:themeFill="accent6" w:themeFillTint="66"/>
          </w:tcPr>
          <w:p w14:paraId="78C5405F" w14:textId="094D900E" w:rsidR="009D6460" w:rsidRPr="00C83AD9" w:rsidRDefault="009D6460" w:rsidP="00124718">
            <w:pPr>
              <w:rPr>
                <w:rFonts w:cstheme="minorHAnsi"/>
                <w:sz w:val="20"/>
                <w:szCs w:val="20"/>
                <w:lang w:val="en-US"/>
              </w:rPr>
            </w:pPr>
            <w:r>
              <w:rPr>
                <w:rFonts w:cstheme="minorHAnsi"/>
                <w:sz w:val="20"/>
                <w:szCs w:val="20"/>
                <w:lang w:val="en-US"/>
              </w:rPr>
              <w:t>Best Practice Ref. Nr.</w:t>
            </w:r>
          </w:p>
        </w:tc>
        <w:tc>
          <w:tcPr>
            <w:tcW w:w="2726" w:type="dxa"/>
            <w:gridSpan w:val="4"/>
          </w:tcPr>
          <w:p w14:paraId="42436AF5" w14:textId="642DE919" w:rsidR="009D6460" w:rsidRDefault="009D6460" w:rsidP="009D6460">
            <w:pPr>
              <w:pStyle w:val="Header"/>
              <w:tabs>
                <w:tab w:val="clear" w:pos="4513"/>
                <w:tab w:val="clear" w:pos="9026"/>
              </w:tabs>
              <w:jc w:val="center"/>
              <w:rPr>
                <w:rFonts w:cstheme="minorHAnsi"/>
                <w:lang w:val="en-US"/>
              </w:rPr>
            </w:pPr>
          </w:p>
        </w:tc>
      </w:tr>
      <w:tr w:rsidR="007A4E38" w:rsidRPr="00C83AD9" w14:paraId="3035C1B9" w14:textId="77777777" w:rsidTr="007A4E38">
        <w:tc>
          <w:tcPr>
            <w:tcW w:w="1618" w:type="dxa"/>
            <w:tcBorders>
              <w:top w:val="single" w:sz="4" w:space="0" w:color="auto"/>
            </w:tcBorders>
            <w:shd w:val="clear" w:color="auto" w:fill="D9D9D9" w:themeFill="background1" w:themeFillShade="D9"/>
          </w:tcPr>
          <w:p w14:paraId="457C7CAE" w14:textId="77777777" w:rsidR="004E5EED" w:rsidRPr="00C83AD9" w:rsidRDefault="004E5EED" w:rsidP="00124718">
            <w:pPr>
              <w:jc w:val="right"/>
              <w:rPr>
                <w:rFonts w:cstheme="minorHAnsi"/>
                <w:sz w:val="20"/>
                <w:szCs w:val="20"/>
                <w:lang w:val="en-US"/>
              </w:rPr>
            </w:pPr>
            <w:r w:rsidRPr="00C83AD9">
              <w:rPr>
                <w:rFonts w:cstheme="minorHAnsi"/>
                <w:sz w:val="20"/>
                <w:szCs w:val="20"/>
                <w:lang w:val="en-US"/>
              </w:rPr>
              <w:t>Organisation name:</w:t>
            </w:r>
          </w:p>
        </w:tc>
        <w:tc>
          <w:tcPr>
            <w:tcW w:w="4067" w:type="dxa"/>
            <w:gridSpan w:val="8"/>
            <w:tcBorders>
              <w:top w:val="single" w:sz="4" w:space="0" w:color="auto"/>
            </w:tcBorders>
          </w:tcPr>
          <w:p w14:paraId="53C80B1B" w14:textId="311624B8" w:rsidR="004E5EED" w:rsidRPr="005112BB" w:rsidRDefault="00D46E0B" w:rsidP="00124718">
            <w:pPr>
              <w:pStyle w:val="Header"/>
              <w:tabs>
                <w:tab w:val="clear" w:pos="4513"/>
                <w:tab w:val="clear" w:pos="9026"/>
              </w:tabs>
              <w:rPr>
                <w:rFonts w:cstheme="minorHAnsi"/>
                <w:lang w:val="en-US"/>
              </w:rPr>
            </w:pPr>
            <w:r>
              <w:rPr>
                <w:rFonts w:cstheme="minorHAnsi"/>
                <w:lang w:val="en-US"/>
              </w:rPr>
              <w:t>Feedem Group (Pty) Ltd</w:t>
            </w:r>
          </w:p>
        </w:tc>
        <w:tc>
          <w:tcPr>
            <w:tcW w:w="2079" w:type="dxa"/>
            <w:gridSpan w:val="5"/>
            <w:shd w:val="clear" w:color="auto" w:fill="D9D9D9" w:themeFill="background1" w:themeFillShade="D9"/>
          </w:tcPr>
          <w:p w14:paraId="3C5EFA3A" w14:textId="77777777" w:rsidR="004E5EED" w:rsidRPr="00C83AD9" w:rsidRDefault="004E5EED" w:rsidP="00124718">
            <w:pPr>
              <w:rPr>
                <w:rFonts w:cstheme="minorHAnsi"/>
                <w:lang w:val="en-US"/>
              </w:rPr>
            </w:pPr>
            <w:r w:rsidRPr="00C83AD9">
              <w:rPr>
                <w:rFonts w:cstheme="minorHAnsi"/>
                <w:sz w:val="20"/>
                <w:szCs w:val="20"/>
                <w:lang w:val="en-US"/>
              </w:rPr>
              <w:t>D</w:t>
            </w:r>
            <w:r w:rsidRPr="00C83AD9">
              <w:rPr>
                <w:rFonts w:cstheme="minorHAnsi"/>
                <w:sz w:val="20"/>
                <w:szCs w:val="20"/>
                <w:shd w:val="clear" w:color="auto" w:fill="D9D9D9" w:themeFill="background1" w:themeFillShade="D9"/>
                <w:lang w:val="en-US"/>
              </w:rPr>
              <w:t>at</w:t>
            </w:r>
            <w:r w:rsidRPr="00C83AD9">
              <w:rPr>
                <w:rFonts w:cstheme="minorHAnsi"/>
                <w:sz w:val="20"/>
                <w:szCs w:val="20"/>
                <w:lang w:val="en-US"/>
              </w:rPr>
              <w:t>e:</w:t>
            </w:r>
          </w:p>
        </w:tc>
        <w:tc>
          <w:tcPr>
            <w:tcW w:w="2726" w:type="dxa"/>
            <w:gridSpan w:val="4"/>
          </w:tcPr>
          <w:p w14:paraId="22B260BC" w14:textId="352DE3C9" w:rsidR="004E5EED" w:rsidRPr="005112BB" w:rsidRDefault="00D46E0B" w:rsidP="00124718">
            <w:pPr>
              <w:pStyle w:val="Header"/>
              <w:tabs>
                <w:tab w:val="clear" w:pos="4513"/>
                <w:tab w:val="clear" w:pos="9026"/>
              </w:tabs>
              <w:rPr>
                <w:rFonts w:cstheme="minorHAnsi"/>
                <w:lang w:val="en-US"/>
              </w:rPr>
            </w:pPr>
            <w:r>
              <w:rPr>
                <w:rFonts w:cstheme="minorHAnsi"/>
                <w:lang w:val="en-US"/>
              </w:rPr>
              <w:t>14 September 2022</w:t>
            </w:r>
          </w:p>
        </w:tc>
      </w:tr>
      <w:tr w:rsidR="007A4E38" w:rsidRPr="00C83AD9" w14:paraId="76E00677" w14:textId="77777777" w:rsidTr="007A4E38">
        <w:tc>
          <w:tcPr>
            <w:tcW w:w="1618" w:type="dxa"/>
            <w:shd w:val="clear" w:color="auto" w:fill="D9D9D9" w:themeFill="background1" w:themeFillShade="D9"/>
          </w:tcPr>
          <w:p w14:paraId="19559D3E" w14:textId="77777777" w:rsidR="004E5EED" w:rsidRPr="00C83AD9" w:rsidRDefault="004E5EED" w:rsidP="00124718">
            <w:pPr>
              <w:jc w:val="right"/>
              <w:rPr>
                <w:rFonts w:cstheme="minorHAnsi"/>
                <w:sz w:val="20"/>
                <w:szCs w:val="20"/>
                <w:lang w:val="en-US"/>
              </w:rPr>
            </w:pPr>
            <w:r w:rsidRPr="00C83AD9">
              <w:rPr>
                <w:rFonts w:cstheme="minorHAnsi"/>
                <w:sz w:val="20"/>
                <w:szCs w:val="20"/>
                <w:lang w:val="en-US"/>
              </w:rPr>
              <w:t xml:space="preserve">Information </w:t>
            </w:r>
          </w:p>
          <w:p w14:paraId="047E0E7F" w14:textId="77777777" w:rsidR="004E5EED" w:rsidRPr="00C83AD9" w:rsidRDefault="004E5EED" w:rsidP="00124718">
            <w:pPr>
              <w:jc w:val="right"/>
              <w:rPr>
                <w:rFonts w:cstheme="minorHAnsi"/>
                <w:sz w:val="20"/>
                <w:szCs w:val="20"/>
                <w:lang w:val="en-US"/>
              </w:rPr>
            </w:pPr>
            <w:r w:rsidRPr="00C83AD9">
              <w:rPr>
                <w:rFonts w:cstheme="minorHAnsi"/>
                <w:sz w:val="20"/>
                <w:szCs w:val="20"/>
                <w:lang w:val="en-US"/>
              </w:rPr>
              <w:t>provided by:</w:t>
            </w:r>
          </w:p>
        </w:tc>
        <w:tc>
          <w:tcPr>
            <w:tcW w:w="3243" w:type="dxa"/>
            <w:gridSpan w:val="6"/>
          </w:tcPr>
          <w:p w14:paraId="72FECFBD" w14:textId="29EF70B3" w:rsidR="004E5EED" w:rsidRPr="005112BB" w:rsidRDefault="00D46E0B" w:rsidP="00124718">
            <w:pPr>
              <w:pStyle w:val="Header"/>
              <w:tabs>
                <w:tab w:val="clear" w:pos="4513"/>
                <w:tab w:val="clear" w:pos="9026"/>
              </w:tabs>
              <w:rPr>
                <w:rFonts w:cstheme="minorHAnsi"/>
                <w:lang w:val="en-US"/>
              </w:rPr>
            </w:pPr>
            <w:r>
              <w:rPr>
                <w:rFonts w:cstheme="minorHAnsi"/>
                <w:lang w:val="en-US"/>
              </w:rPr>
              <w:t>Marnel Coetzee</w:t>
            </w:r>
          </w:p>
        </w:tc>
        <w:tc>
          <w:tcPr>
            <w:tcW w:w="2578" w:type="dxa"/>
            <w:gridSpan w:val="6"/>
            <w:shd w:val="clear" w:color="auto" w:fill="D9D9D9" w:themeFill="background1" w:themeFillShade="D9"/>
          </w:tcPr>
          <w:p w14:paraId="347468F1" w14:textId="77777777" w:rsidR="004E5EED" w:rsidRPr="00C83AD9" w:rsidRDefault="004E5EED" w:rsidP="00124718">
            <w:pPr>
              <w:jc w:val="right"/>
              <w:rPr>
                <w:rFonts w:cstheme="minorHAnsi"/>
                <w:lang w:val="en-US"/>
              </w:rPr>
            </w:pPr>
            <w:r w:rsidRPr="00C83AD9">
              <w:rPr>
                <w:rFonts w:cstheme="minorHAnsi"/>
                <w:sz w:val="20"/>
                <w:szCs w:val="20"/>
                <w:lang w:val="en-US"/>
              </w:rPr>
              <w:t xml:space="preserve">Role within </w:t>
            </w:r>
            <w:proofErr w:type="spellStart"/>
            <w:r w:rsidRPr="00C83AD9">
              <w:rPr>
                <w:rFonts w:cstheme="minorHAnsi"/>
                <w:sz w:val="20"/>
                <w:szCs w:val="20"/>
                <w:lang w:val="en-US"/>
              </w:rPr>
              <w:t>organisation</w:t>
            </w:r>
            <w:proofErr w:type="spellEnd"/>
            <w:r w:rsidRPr="00C83AD9">
              <w:rPr>
                <w:rFonts w:cstheme="minorHAnsi"/>
                <w:sz w:val="20"/>
                <w:szCs w:val="20"/>
                <w:lang w:val="en-US"/>
              </w:rPr>
              <w:t>:</w:t>
            </w:r>
          </w:p>
        </w:tc>
        <w:tc>
          <w:tcPr>
            <w:tcW w:w="3051" w:type="dxa"/>
            <w:gridSpan w:val="5"/>
          </w:tcPr>
          <w:p w14:paraId="70EAB2F3" w14:textId="64D78D0C" w:rsidR="004E5EED" w:rsidRPr="005112BB" w:rsidRDefault="00D46E0B" w:rsidP="00124718">
            <w:pPr>
              <w:pStyle w:val="Header"/>
              <w:tabs>
                <w:tab w:val="clear" w:pos="4513"/>
                <w:tab w:val="clear" w:pos="9026"/>
              </w:tabs>
              <w:rPr>
                <w:rFonts w:cstheme="minorHAnsi"/>
                <w:lang w:val="en-US"/>
              </w:rPr>
            </w:pPr>
            <w:r>
              <w:rPr>
                <w:rFonts w:cstheme="minorHAnsi"/>
                <w:lang w:val="en-US"/>
              </w:rPr>
              <w:t>Operational Manager</w:t>
            </w:r>
          </w:p>
        </w:tc>
      </w:tr>
      <w:tr w:rsidR="007A4E38" w:rsidRPr="00C83AD9" w14:paraId="410CAFA6" w14:textId="77777777" w:rsidTr="007A4E38">
        <w:tc>
          <w:tcPr>
            <w:tcW w:w="1618" w:type="dxa"/>
            <w:shd w:val="clear" w:color="auto" w:fill="D9D9D9" w:themeFill="background1" w:themeFillShade="D9"/>
          </w:tcPr>
          <w:p w14:paraId="0B64FC8B" w14:textId="77777777" w:rsidR="004E5EED" w:rsidRPr="00C83AD9" w:rsidRDefault="004E5EED" w:rsidP="00124718">
            <w:pPr>
              <w:jc w:val="right"/>
              <w:rPr>
                <w:rFonts w:cstheme="minorHAnsi"/>
                <w:sz w:val="20"/>
                <w:szCs w:val="20"/>
                <w:lang w:val="en-US"/>
              </w:rPr>
            </w:pPr>
            <w:r w:rsidRPr="00C83AD9">
              <w:rPr>
                <w:rFonts w:cstheme="minorHAnsi"/>
                <w:sz w:val="20"/>
                <w:szCs w:val="20"/>
                <w:lang w:val="en-US"/>
              </w:rPr>
              <w:t xml:space="preserve">Contact email: </w:t>
            </w:r>
          </w:p>
        </w:tc>
        <w:tc>
          <w:tcPr>
            <w:tcW w:w="3243" w:type="dxa"/>
            <w:gridSpan w:val="6"/>
          </w:tcPr>
          <w:p w14:paraId="3C3916F8" w14:textId="25B02A3D" w:rsidR="004E5EED" w:rsidRPr="00C83AD9" w:rsidRDefault="00D46E0B" w:rsidP="00124718">
            <w:pPr>
              <w:rPr>
                <w:rFonts w:cstheme="minorHAnsi"/>
                <w:lang w:val="en-US"/>
              </w:rPr>
            </w:pPr>
            <w:r>
              <w:rPr>
                <w:rFonts w:cstheme="minorHAnsi"/>
                <w:lang w:val="en-US"/>
              </w:rPr>
              <w:t>mcoetzee@feedem.co.za</w:t>
            </w:r>
          </w:p>
        </w:tc>
        <w:tc>
          <w:tcPr>
            <w:tcW w:w="2578" w:type="dxa"/>
            <w:gridSpan w:val="6"/>
            <w:shd w:val="clear" w:color="auto" w:fill="D9D9D9" w:themeFill="background1" w:themeFillShade="D9"/>
          </w:tcPr>
          <w:p w14:paraId="753303F4" w14:textId="77777777" w:rsidR="004E5EED" w:rsidRPr="00C83AD9" w:rsidRDefault="004E5EED" w:rsidP="00124718">
            <w:pPr>
              <w:jc w:val="right"/>
              <w:rPr>
                <w:rFonts w:cstheme="minorHAnsi"/>
                <w:lang w:val="en-US"/>
              </w:rPr>
            </w:pPr>
            <w:r w:rsidRPr="00C83AD9">
              <w:rPr>
                <w:rFonts w:cstheme="minorHAnsi"/>
                <w:sz w:val="20"/>
                <w:szCs w:val="20"/>
                <w:lang w:val="en-US"/>
              </w:rPr>
              <w:t>Contact number:</w:t>
            </w:r>
          </w:p>
        </w:tc>
        <w:tc>
          <w:tcPr>
            <w:tcW w:w="3051" w:type="dxa"/>
            <w:gridSpan w:val="5"/>
          </w:tcPr>
          <w:p w14:paraId="412B9C01" w14:textId="45211E04" w:rsidR="004E5EED" w:rsidRPr="005112BB" w:rsidRDefault="00D46E0B" w:rsidP="00124718">
            <w:pPr>
              <w:pStyle w:val="Header"/>
              <w:tabs>
                <w:tab w:val="clear" w:pos="4513"/>
                <w:tab w:val="clear" w:pos="9026"/>
              </w:tabs>
              <w:rPr>
                <w:rFonts w:cstheme="minorHAnsi"/>
                <w:lang w:val="en-US"/>
              </w:rPr>
            </w:pPr>
            <w:r>
              <w:rPr>
                <w:rFonts w:cstheme="minorHAnsi"/>
                <w:lang w:val="en-US"/>
              </w:rPr>
              <w:t>082 573 0617</w:t>
            </w:r>
          </w:p>
        </w:tc>
      </w:tr>
      <w:tr w:rsidR="007A4E38" w:rsidRPr="007A4E38" w14:paraId="537B402A" w14:textId="77777777" w:rsidTr="00F5202F">
        <w:tc>
          <w:tcPr>
            <w:tcW w:w="1903" w:type="dxa"/>
            <w:gridSpan w:val="2"/>
            <w:shd w:val="clear" w:color="auto" w:fill="C5E0B3" w:themeFill="accent6" w:themeFillTint="66"/>
          </w:tcPr>
          <w:p w14:paraId="5AD0DCC0" w14:textId="2308AE26" w:rsidR="007A4E38" w:rsidRPr="007A4E38" w:rsidRDefault="007A4E38" w:rsidP="00F5202F">
            <w:pPr>
              <w:jc w:val="right"/>
              <w:rPr>
                <w:rFonts w:cstheme="minorHAnsi"/>
                <w:b/>
                <w:bCs/>
                <w:sz w:val="16"/>
                <w:szCs w:val="16"/>
                <w:lang w:val="en-US"/>
              </w:rPr>
            </w:pPr>
            <w:r w:rsidRPr="007A4E38">
              <w:rPr>
                <w:rFonts w:cstheme="minorHAnsi"/>
                <w:b/>
                <w:bCs/>
                <w:sz w:val="16"/>
                <w:szCs w:val="16"/>
                <w:lang w:val="en-US"/>
              </w:rPr>
              <w:t>Stage of BP development:</w:t>
            </w:r>
          </w:p>
        </w:tc>
        <w:tc>
          <w:tcPr>
            <w:tcW w:w="894" w:type="dxa"/>
            <w:shd w:val="clear" w:color="auto" w:fill="C5E0B3" w:themeFill="accent6" w:themeFillTint="66"/>
          </w:tcPr>
          <w:p w14:paraId="3FCEAA72" w14:textId="77777777" w:rsidR="007A4E38" w:rsidRPr="007A4E38" w:rsidRDefault="007A4E38" w:rsidP="00F5202F">
            <w:pPr>
              <w:jc w:val="right"/>
              <w:rPr>
                <w:rFonts w:cstheme="minorHAnsi"/>
                <w:sz w:val="16"/>
                <w:szCs w:val="16"/>
                <w:lang w:val="en-US"/>
              </w:rPr>
            </w:pPr>
            <w:r w:rsidRPr="007A4E38">
              <w:rPr>
                <w:rFonts w:cstheme="minorHAnsi"/>
                <w:sz w:val="16"/>
                <w:szCs w:val="16"/>
                <w:lang w:val="en-US"/>
              </w:rPr>
              <w:t>Submitted</w:t>
            </w:r>
          </w:p>
        </w:tc>
        <w:tc>
          <w:tcPr>
            <w:tcW w:w="368" w:type="dxa"/>
          </w:tcPr>
          <w:p w14:paraId="766DAD94" w14:textId="2B8102B4" w:rsidR="007A4E38" w:rsidRPr="007A4E38" w:rsidRDefault="007A4E38" w:rsidP="00F5202F">
            <w:pPr>
              <w:jc w:val="right"/>
              <w:rPr>
                <w:rFonts w:cstheme="minorHAnsi"/>
                <w:sz w:val="16"/>
                <w:szCs w:val="16"/>
                <w:lang w:val="en-US"/>
              </w:rPr>
            </w:pPr>
          </w:p>
        </w:tc>
        <w:tc>
          <w:tcPr>
            <w:tcW w:w="1095" w:type="dxa"/>
            <w:shd w:val="clear" w:color="auto" w:fill="C5E0B3" w:themeFill="accent6" w:themeFillTint="66"/>
          </w:tcPr>
          <w:p w14:paraId="68A9029F" w14:textId="25D1302C" w:rsidR="007A4E38" w:rsidRPr="007A4E38" w:rsidRDefault="007A4E38" w:rsidP="00F5202F">
            <w:pPr>
              <w:jc w:val="right"/>
              <w:rPr>
                <w:rFonts w:cstheme="minorHAnsi"/>
                <w:sz w:val="16"/>
                <w:szCs w:val="16"/>
                <w:lang w:val="en-US"/>
              </w:rPr>
            </w:pPr>
            <w:r w:rsidRPr="007A4E38">
              <w:rPr>
                <w:rFonts w:cstheme="minorHAnsi"/>
                <w:sz w:val="16"/>
                <w:szCs w:val="16"/>
                <w:lang w:val="en-US"/>
              </w:rPr>
              <w:t>Under Review</w:t>
            </w:r>
          </w:p>
        </w:tc>
        <w:tc>
          <w:tcPr>
            <w:tcW w:w="300" w:type="dxa"/>
          </w:tcPr>
          <w:p w14:paraId="19B186A5" w14:textId="0F516D63" w:rsidR="007A4E38" w:rsidRPr="007A4E38" w:rsidRDefault="007A4E38" w:rsidP="00F5202F">
            <w:pPr>
              <w:jc w:val="right"/>
              <w:rPr>
                <w:rFonts w:cstheme="minorHAnsi"/>
                <w:sz w:val="16"/>
                <w:szCs w:val="16"/>
                <w:lang w:val="en-US"/>
              </w:rPr>
            </w:pPr>
          </w:p>
        </w:tc>
        <w:tc>
          <w:tcPr>
            <w:tcW w:w="1024" w:type="dxa"/>
            <w:gridSpan w:val="2"/>
            <w:shd w:val="clear" w:color="auto" w:fill="C5E0B3" w:themeFill="accent6" w:themeFillTint="66"/>
          </w:tcPr>
          <w:p w14:paraId="4A873A10" w14:textId="047C2ABC" w:rsidR="007A4E38" w:rsidRPr="007A4E38" w:rsidRDefault="007A4E38" w:rsidP="00F5202F">
            <w:pPr>
              <w:jc w:val="right"/>
              <w:rPr>
                <w:rFonts w:cstheme="minorHAnsi"/>
                <w:sz w:val="16"/>
                <w:szCs w:val="16"/>
                <w:lang w:val="en-US"/>
              </w:rPr>
            </w:pPr>
            <w:r w:rsidRPr="007A4E38">
              <w:rPr>
                <w:rFonts w:cstheme="minorHAnsi"/>
                <w:sz w:val="16"/>
                <w:szCs w:val="16"/>
                <w:lang w:val="en-US"/>
              </w:rPr>
              <w:t>Clarification</w:t>
            </w:r>
          </w:p>
        </w:tc>
        <w:tc>
          <w:tcPr>
            <w:tcW w:w="391" w:type="dxa"/>
            <w:gridSpan w:val="2"/>
          </w:tcPr>
          <w:p w14:paraId="526A1646" w14:textId="41DE3912" w:rsidR="007A4E38" w:rsidRPr="007A4E38" w:rsidRDefault="007A4E38" w:rsidP="00F5202F">
            <w:pPr>
              <w:pStyle w:val="Header"/>
              <w:tabs>
                <w:tab w:val="clear" w:pos="4513"/>
                <w:tab w:val="clear" w:pos="9026"/>
              </w:tabs>
              <w:jc w:val="right"/>
              <w:rPr>
                <w:rFonts w:cstheme="minorHAnsi"/>
                <w:sz w:val="16"/>
                <w:szCs w:val="16"/>
                <w:lang w:val="en-US"/>
              </w:rPr>
            </w:pPr>
          </w:p>
        </w:tc>
        <w:tc>
          <w:tcPr>
            <w:tcW w:w="1106" w:type="dxa"/>
            <w:shd w:val="clear" w:color="auto" w:fill="C5E0B3" w:themeFill="accent6" w:themeFillTint="66"/>
          </w:tcPr>
          <w:p w14:paraId="4AE56348" w14:textId="3B6C1FED" w:rsidR="007A4E38" w:rsidRPr="007A4E38" w:rsidRDefault="007A4E38" w:rsidP="00F5202F">
            <w:pPr>
              <w:pStyle w:val="Header"/>
              <w:tabs>
                <w:tab w:val="clear" w:pos="4513"/>
                <w:tab w:val="clear" w:pos="9026"/>
              </w:tabs>
              <w:jc w:val="right"/>
              <w:rPr>
                <w:rFonts w:cstheme="minorHAnsi"/>
                <w:sz w:val="16"/>
                <w:szCs w:val="16"/>
                <w:lang w:val="en-US"/>
              </w:rPr>
            </w:pPr>
            <w:r w:rsidRPr="007A4E38">
              <w:rPr>
                <w:rFonts w:cstheme="minorHAnsi"/>
                <w:sz w:val="16"/>
                <w:szCs w:val="16"/>
                <w:lang w:val="en-US"/>
              </w:rPr>
              <w:t>Legal Review</w:t>
            </w:r>
          </w:p>
        </w:tc>
        <w:tc>
          <w:tcPr>
            <w:tcW w:w="281" w:type="dxa"/>
          </w:tcPr>
          <w:p w14:paraId="5D1E918E" w14:textId="77777777" w:rsidR="007A4E38" w:rsidRPr="007A4E38" w:rsidRDefault="007A4E38" w:rsidP="00F5202F">
            <w:pPr>
              <w:pStyle w:val="Header"/>
              <w:tabs>
                <w:tab w:val="clear" w:pos="4513"/>
                <w:tab w:val="clear" w:pos="9026"/>
              </w:tabs>
              <w:jc w:val="right"/>
              <w:rPr>
                <w:rFonts w:cstheme="minorHAnsi"/>
                <w:sz w:val="16"/>
                <w:szCs w:val="16"/>
                <w:lang w:val="en-US"/>
              </w:rPr>
            </w:pPr>
          </w:p>
        </w:tc>
        <w:tc>
          <w:tcPr>
            <w:tcW w:w="1181" w:type="dxa"/>
            <w:gridSpan w:val="3"/>
            <w:shd w:val="clear" w:color="auto" w:fill="C5E0B3" w:themeFill="accent6" w:themeFillTint="66"/>
          </w:tcPr>
          <w:p w14:paraId="31751EE4" w14:textId="77777777" w:rsidR="007A4E38" w:rsidRPr="007A4E38" w:rsidRDefault="007A4E38" w:rsidP="00F5202F">
            <w:pPr>
              <w:pStyle w:val="Header"/>
              <w:tabs>
                <w:tab w:val="clear" w:pos="4513"/>
                <w:tab w:val="clear" w:pos="9026"/>
              </w:tabs>
              <w:jc w:val="right"/>
              <w:rPr>
                <w:rFonts w:cstheme="minorHAnsi"/>
                <w:sz w:val="16"/>
                <w:szCs w:val="16"/>
                <w:lang w:val="en-US"/>
              </w:rPr>
            </w:pPr>
            <w:r w:rsidRPr="00F5202F">
              <w:rPr>
                <w:rFonts w:cstheme="minorHAnsi"/>
                <w:sz w:val="16"/>
                <w:szCs w:val="16"/>
                <w:shd w:val="clear" w:color="auto" w:fill="C5E0B3" w:themeFill="accent6" w:themeFillTint="66"/>
                <w:lang w:val="en-US"/>
              </w:rPr>
              <w:t>Sector Contribut</w:t>
            </w:r>
            <w:r>
              <w:rPr>
                <w:rFonts w:cstheme="minorHAnsi"/>
                <w:sz w:val="16"/>
                <w:szCs w:val="16"/>
                <w:lang w:val="en-US"/>
              </w:rPr>
              <w:t>ions</w:t>
            </w:r>
          </w:p>
        </w:tc>
        <w:tc>
          <w:tcPr>
            <w:tcW w:w="245" w:type="dxa"/>
          </w:tcPr>
          <w:p w14:paraId="752EE8DE" w14:textId="77777777" w:rsidR="007A4E38" w:rsidRPr="007A4E38" w:rsidRDefault="007A4E38" w:rsidP="00F5202F">
            <w:pPr>
              <w:pStyle w:val="Header"/>
              <w:tabs>
                <w:tab w:val="clear" w:pos="4513"/>
                <w:tab w:val="clear" w:pos="9026"/>
              </w:tabs>
              <w:jc w:val="right"/>
              <w:rPr>
                <w:rFonts w:cstheme="minorHAnsi"/>
                <w:sz w:val="16"/>
                <w:szCs w:val="16"/>
                <w:lang w:val="en-US"/>
              </w:rPr>
            </w:pPr>
          </w:p>
        </w:tc>
        <w:tc>
          <w:tcPr>
            <w:tcW w:w="1418" w:type="dxa"/>
            <w:shd w:val="clear" w:color="auto" w:fill="C5E0B3" w:themeFill="accent6" w:themeFillTint="66"/>
          </w:tcPr>
          <w:p w14:paraId="6EC3E5CB" w14:textId="77777777" w:rsidR="007A4E38" w:rsidRPr="007A4E38" w:rsidRDefault="007A4E38" w:rsidP="00F5202F">
            <w:pPr>
              <w:pStyle w:val="Header"/>
              <w:tabs>
                <w:tab w:val="clear" w:pos="4513"/>
                <w:tab w:val="clear" w:pos="9026"/>
              </w:tabs>
              <w:jc w:val="right"/>
              <w:rPr>
                <w:rFonts w:cstheme="minorHAnsi"/>
                <w:sz w:val="16"/>
                <w:szCs w:val="16"/>
                <w:lang w:val="en-US"/>
              </w:rPr>
            </w:pPr>
            <w:r>
              <w:rPr>
                <w:rFonts w:cstheme="minorHAnsi"/>
                <w:sz w:val="16"/>
                <w:szCs w:val="16"/>
                <w:lang w:val="en-US"/>
              </w:rPr>
              <w:t>Published</w:t>
            </w:r>
          </w:p>
        </w:tc>
        <w:tc>
          <w:tcPr>
            <w:tcW w:w="284" w:type="dxa"/>
          </w:tcPr>
          <w:p w14:paraId="40CB54A6" w14:textId="7A2B6B64" w:rsidR="007A4E38" w:rsidRPr="007A4E38" w:rsidRDefault="007A4E38" w:rsidP="00F5202F">
            <w:pPr>
              <w:pStyle w:val="Header"/>
              <w:tabs>
                <w:tab w:val="clear" w:pos="4513"/>
                <w:tab w:val="clear" w:pos="9026"/>
              </w:tabs>
              <w:jc w:val="right"/>
              <w:rPr>
                <w:rFonts w:cstheme="minorHAnsi"/>
                <w:sz w:val="16"/>
                <w:szCs w:val="16"/>
                <w:lang w:val="en-US"/>
              </w:rPr>
            </w:pPr>
          </w:p>
        </w:tc>
      </w:tr>
    </w:tbl>
    <w:p w14:paraId="1EBB529E" w14:textId="77777777" w:rsidR="004E5EED" w:rsidRPr="00C83AD9" w:rsidRDefault="004E5EED" w:rsidP="004E5EED">
      <w:pPr>
        <w:spacing w:after="0"/>
        <w:rPr>
          <w:rFonts w:cstheme="minorHAnsi"/>
          <w:b/>
          <w:bCs/>
          <w:lang w:val="en-US"/>
        </w:rPr>
      </w:pPr>
    </w:p>
    <w:p w14:paraId="08CBFA1E" w14:textId="4192914B" w:rsidR="003D2486" w:rsidRPr="00C83AD9" w:rsidRDefault="007D5B5F" w:rsidP="000F449E">
      <w:pPr>
        <w:spacing w:after="0"/>
        <w:rPr>
          <w:rFonts w:cstheme="minorHAnsi"/>
          <w:lang w:val="en-US"/>
        </w:rPr>
      </w:pPr>
      <w:r w:rsidRPr="00C83AD9">
        <w:rPr>
          <w:rFonts w:cstheme="minorHAnsi"/>
          <w:b/>
          <w:bCs/>
          <w:lang w:val="en-US"/>
        </w:rPr>
        <w:t>BEST PRACTICE</w:t>
      </w:r>
    </w:p>
    <w:tbl>
      <w:tblPr>
        <w:tblStyle w:val="TableGrid"/>
        <w:tblW w:w="10485" w:type="dxa"/>
        <w:tblLook w:val="04A0" w:firstRow="1" w:lastRow="0" w:firstColumn="1" w:lastColumn="0" w:noHBand="0" w:noVBand="1"/>
      </w:tblPr>
      <w:tblGrid>
        <w:gridCol w:w="2263"/>
        <w:gridCol w:w="8222"/>
      </w:tblGrid>
      <w:tr w:rsidR="008F08F3" w:rsidRPr="00C83AD9" w14:paraId="1FD50583" w14:textId="77777777" w:rsidTr="004E5EED">
        <w:tc>
          <w:tcPr>
            <w:tcW w:w="2263" w:type="dxa"/>
            <w:shd w:val="clear" w:color="auto" w:fill="D9D9D9" w:themeFill="background1" w:themeFillShade="D9"/>
          </w:tcPr>
          <w:p w14:paraId="4FA4141F" w14:textId="07318989" w:rsidR="008F08F3" w:rsidRPr="00C83AD9" w:rsidRDefault="008F08F3" w:rsidP="008F08F3">
            <w:pPr>
              <w:spacing w:line="276" w:lineRule="auto"/>
              <w:rPr>
                <w:rFonts w:cstheme="minorHAnsi"/>
                <w:lang w:val="en-US"/>
              </w:rPr>
            </w:pPr>
            <w:r>
              <w:rPr>
                <w:rFonts w:cstheme="minorHAnsi"/>
                <w:lang w:val="en-US"/>
              </w:rPr>
              <w:t>N</w:t>
            </w:r>
            <w:r w:rsidRPr="00C83AD9">
              <w:rPr>
                <w:rFonts w:cstheme="minorHAnsi"/>
                <w:lang w:val="en-US"/>
              </w:rPr>
              <w:t>ame</w:t>
            </w:r>
            <w:r>
              <w:rPr>
                <w:rFonts w:cstheme="minorHAnsi"/>
                <w:lang w:val="en-US"/>
              </w:rPr>
              <w:t xml:space="preserve"> of Best Practice</w:t>
            </w:r>
          </w:p>
        </w:tc>
        <w:tc>
          <w:tcPr>
            <w:tcW w:w="8222" w:type="dxa"/>
          </w:tcPr>
          <w:p w14:paraId="64A4C2E0" w14:textId="03C37544" w:rsidR="008F08F3" w:rsidRPr="00FA3EE4" w:rsidRDefault="00311176" w:rsidP="008F08F3">
            <w:pPr>
              <w:rPr>
                <w:lang w:val="en-US"/>
              </w:rPr>
            </w:pPr>
            <w:r>
              <w:rPr>
                <w:rFonts w:cstheme="minorHAnsi"/>
                <w:sz w:val="20"/>
                <w:szCs w:val="20"/>
                <w:lang w:val="en-US"/>
              </w:rPr>
              <w:t>Generation Consideration</w:t>
            </w:r>
            <w:r w:rsidR="002175DD">
              <w:rPr>
                <w:rFonts w:cstheme="minorHAnsi"/>
                <w:sz w:val="20"/>
                <w:szCs w:val="20"/>
                <w:lang w:val="en-US"/>
              </w:rPr>
              <w:t xml:space="preserve"> in catering</w:t>
            </w:r>
          </w:p>
        </w:tc>
      </w:tr>
    </w:tbl>
    <w:p w14:paraId="196E42E6" w14:textId="77777777" w:rsidR="00FB6C6A" w:rsidRPr="00C83AD9" w:rsidRDefault="00FB6C6A" w:rsidP="004C0670">
      <w:pPr>
        <w:tabs>
          <w:tab w:val="left" w:pos="8050"/>
        </w:tabs>
        <w:spacing w:after="0"/>
        <w:jc w:val="both"/>
        <w:rPr>
          <w:rFonts w:cstheme="minorHAnsi"/>
          <w:b/>
          <w:bCs/>
          <w:lang w:val="en-US"/>
        </w:rPr>
      </w:pPr>
    </w:p>
    <w:p w14:paraId="13BA7C52" w14:textId="38F5B66C" w:rsidR="000F449E" w:rsidRPr="001C54A3" w:rsidRDefault="000604E7" w:rsidP="001C54A3">
      <w:pPr>
        <w:pStyle w:val="ListParagraph"/>
        <w:numPr>
          <w:ilvl w:val="0"/>
          <w:numId w:val="10"/>
        </w:numPr>
        <w:tabs>
          <w:tab w:val="left" w:pos="851"/>
        </w:tabs>
        <w:spacing w:after="0"/>
        <w:ind w:left="426"/>
        <w:jc w:val="both"/>
        <w:rPr>
          <w:rFonts w:cstheme="minorHAnsi"/>
          <w:b/>
          <w:bCs/>
          <w:lang w:val="en-US"/>
        </w:rPr>
      </w:pPr>
      <w:r w:rsidRPr="001C54A3">
        <w:rPr>
          <w:rFonts w:cstheme="minorHAnsi"/>
          <w:b/>
          <w:bCs/>
          <w:lang w:val="en-US"/>
        </w:rPr>
        <w:t xml:space="preserve">This </w:t>
      </w:r>
      <w:r w:rsidR="00DB7A55" w:rsidRPr="001C54A3">
        <w:rPr>
          <w:rFonts w:cstheme="minorHAnsi"/>
          <w:b/>
          <w:bCs/>
          <w:lang w:val="en-US"/>
        </w:rPr>
        <w:t xml:space="preserve">proposed best </w:t>
      </w:r>
      <w:r w:rsidRPr="001C54A3">
        <w:rPr>
          <w:rFonts w:cstheme="minorHAnsi"/>
          <w:b/>
          <w:bCs/>
          <w:lang w:val="en-US"/>
        </w:rPr>
        <w:t>practice is</w:t>
      </w:r>
      <w:r w:rsidR="00170048">
        <w:rPr>
          <w:rFonts w:cstheme="minorHAnsi"/>
          <w:b/>
          <w:bCs/>
          <w:lang w:val="en-US"/>
        </w:rPr>
        <w:t xml:space="preserve"> </w:t>
      </w:r>
      <w:r w:rsidR="00170048" w:rsidRPr="00170048">
        <w:rPr>
          <w:rFonts w:cstheme="minorHAnsi"/>
          <w:b/>
          <w:bCs/>
          <w:i/>
          <w:iCs/>
          <w:u w:val="single"/>
          <w:lang w:val="en-US"/>
        </w:rPr>
        <w:t>primarily</w:t>
      </w:r>
      <w:r w:rsidRPr="001C54A3">
        <w:rPr>
          <w:rFonts w:cstheme="minorHAnsi"/>
          <w:b/>
          <w:bCs/>
          <w:lang w:val="en-US"/>
        </w:rPr>
        <w:t xml:space="preserve"> r</w:t>
      </w:r>
      <w:r w:rsidR="000F449E" w:rsidRPr="001C54A3">
        <w:rPr>
          <w:rFonts w:cstheme="minorHAnsi"/>
          <w:b/>
          <w:bCs/>
          <w:lang w:val="en-US"/>
        </w:rPr>
        <w:t>elated to</w:t>
      </w:r>
      <w:r w:rsidR="00CD1660" w:rsidRPr="00CD1660">
        <w:rPr>
          <w:rFonts w:cstheme="minorHAnsi"/>
          <w:lang w:val="en-US"/>
        </w:rPr>
        <w:t xml:space="preserve"> (please </w:t>
      </w:r>
      <w:r w:rsidR="00CD1660" w:rsidRPr="006D2AB5">
        <w:rPr>
          <w:rFonts w:cstheme="minorHAnsi"/>
          <w:i/>
          <w:iCs/>
          <w:lang w:val="en-US"/>
        </w:rPr>
        <w:t xml:space="preserve">tick </w:t>
      </w:r>
      <w:r w:rsidR="00170048" w:rsidRPr="006D2AB5">
        <w:rPr>
          <w:rFonts w:cstheme="minorHAnsi"/>
          <w:i/>
          <w:iCs/>
          <w:lang w:val="en-US"/>
        </w:rPr>
        <w:t xml:space="preserve">2 most </w:t>
      </w:r>
      <w:r w:rsidR="00CD1660" w:rsidRPr="006D2AB5">
        <w:rPr>
          <w:rFonts w:cstheme="minorHAnsi"/>
          <w:i/>
          <w:iCs/>
          <w:lang w:val="en-US"/>
        </w:rPr>
        <w:t>applicable boxes</w:t>
      </w:r>
      <w:r w:rsidR="00CD1660" w:rsidRPr="00CD1660">
        <w:rPr>
          <w:rFonts w:cstheme="minorHAnsi"/>
          <w:lang w:val="en-US"/>
        </w:rPr>
        <w:t>)</w:t>
      </w:r>
      <w:r w:rsidR="000F449E" w:rsidRPr="001C54A3">
        <w:rPr>
          <w:rFonts w:cstheme="minorHAnsi"/>
          <w:b/>
          <w:bCs/>
          <w:lang w:val="en-US"/>
        </w:rPr>
        <w:t>:</w:t>
      </w:r>
    </w:p>
    <w:tbl>
      <w:tblPr>
        <w:tblStyle w:val="TableGrid"/>
        <w:tblW w:w="10632" w:type="dxa"/>
        <w:jc w:val="center"/>
        <w:tblLayout w:type="fixed"/>
        <w:tblLook w:val="04A0" w:firstRow="1" w:lastRow="0" w:firstColumn="1" w:lastColumn="0" w:noHBand="0" w:noVBand="1"/>
      </w:tblPr>
      <w:tblGrid>
        <w:gridCol w:w="1355"/>
        <w:gridCol w:w="776"/>
        <w:gridCol w:w="1350"/>
        <w:gridCol w:w="776"/>
        <w:gridCol w:w="1350"/>
        <w:gridCol w:w="775"/>
        <w:gridCol w:w="1350"/>
        <w:gridCol w:w="775"/>
        <w:gridCol w:w="1350"/>
        <w:gridCol w:w="775"/>
      </w:tblGrid>
      <w:tr w:rsidR="00CD1660" w:rsidRPr="00C83AD9" w14:paraId="389EED84" w14:textId="3CA8E33D" w:rsidTr="006D2AB5">
        <w:trPr>
          <w:jc w:val="center"/>
        </w:trPr>
        <w:tc>
          <w:tcPr>
            <w:tcW w:w="1355" w:type="dxa"/>
            <w:shd w:val="clear" w:color="auto" w:fill="D9D9D9" w:themeFill="background1" w:themeFillShade="D9"/>
            <w:vAlign w:val="center"/>
          </w:tcPr>
          <w:p w14:paraId="6CC55203" w14:textId="7B944789" w:rsidR="00CD1660" w:rsidRPr="00F5202F" w:rsidRDefault="00CD1660" w:rsidP="00CD1660">
            <w:pPr>
              <w:jc w:val="center"/>
              <w:rPr>
                <w:rFonts w:cstheme="minorHAnsi"/>
                <w:sz w:val="20"/>
                <w:szCs w:val="20"/>
                <w:lang w:val="en-US"/>
              </w:rPr>
            </w:pPr>
            <w:r w:rsidRPr="00F5202F">
              <w:rPr>
                <w:rFonts w:cstheme="minorHAnsi"/>
                <w:sz w:val="20"/>
                <w:szCs w:val="20"/>
                <w:lang w:val="en-US"/>
              </w:rPr>
              <w:t>What Customers want or value</w:t>
            </w:r>
          </w:p>
        </w:tc>
        <w:tc>
          <w:tcPr>
            <w:tcW w:w="776" w:type="dxa"/>
            <w:vAlign w:val="center"/>
          </w:tcPr>
          <w:p w14:paraId="68E83B6B" w14:textId="6F2F7CF7" w:rsidR="00CD1660" w:rsidRPr="00F5202F" w:rsidRDefault="00CF23C3" w:rsidP="00CD1660">
            <w:pPr>
              <w:jc w:val="center"/>
              <w:rPr>
                <w:rFonts w:cstheme="minorHAnsi"/>
                <w:lang w:val="en-US"/>
              </w:rPr>
            </w:pPr>
            <w:r>
              <w:rPr>
                <w:rFonts w:cstheme="minorHAnsi"/>
                <w:lang w:val="en-US"/>
              </w:rPr>
              <w:t>X</w:t>
            </w:r>
          </w:p>
        </w:tc>
        <w:tc>
          <w:tcPr>
            <w:tcW w:w="1350" w:type="dxa"/>
            <w:shd w:val="clear" w:color="auto" w:fill="D9D9D9" w:themeFill="background1" w:themeFillShade="D9"/>
            <w:vAlign w:val="center"/>
          </w:tcPr>
          <w:p w14:paraId="303C5B4D" w14:textId="02893B13" w:rsidR="00CD1660" w:rsidRPr="00F5202F" w:rsidRDefault="00CD1660" w:rsidP="00CD1660">
            <w:pPr>
              <w:jc w:val="center"/>
              <w:rPr>
                <w:rFonts w:cstheme="minorHAnsi"/>
                <w:sz w:val="20"/>
                <w:szCs w:val="20"/>
                <w:lang w:val="en-US"/>
              </w:rPr>
            </w:pPr>
            <w:r w:rsidRPr="00F5202F">
              <w:rPr>
                <w:rFonts w:cstheme="minorHAnsi"/>
                <w:sz w:val="20"/>
                <w:szCs w:val="20"/>
                <w:lang w:val="en-US"/>
              </w:rPr>
              <w:t>Finances / Costs</w:t>
            </w:r>
          </w:p>
        </w:tc>
        <w:tc>
          <w:tcPr>
            <w:tcW w:w="776" w:type="dxa"/>
            <w:vAlign w:val="center"/>
          </w:tcPr>
          <w:p w14:paraId="1687743D" w14:textId="0BDA09F1" w:rsidR="00CD1660" w:rsidRPr="00F5202F" w:rsidRDefault="00CF23C3" w:rsidP="00CD1660">
            <w:pPr>
              <w:jc w:val="center"/>
              <w:rPr>
                <w:rFonts w:cstheme="minorHAnsi"/>
                <w:sz w:val="20"/>
                <w:szCs w:val="20"/>
                <w:lang w:val="en-US"/>
              </w:rPr>
            </w:pPr>
            <w:r>
              <w:rPr>
                <w:rFonts w:cstheme="minorHAnsi"/>
                <w:sz w:val="20"/>
                <w:szCs w:val="20"/>
                <w:lang w:val="en-US"/>
              </w:rPr>
              <w:t>x</w:t>
            </w:r>
          </w:p>
        </w:tc>
        <w:tc>
          <w:tcPr>
            <w:tcW w:w="1350" w:type="dxa"/>
            <w:shd w:val="clear" w:color="auto" w:fill="D9D9D9" w:themeFill="background1" w:themeFillShade="D9"/>
            <w:vAlign w:val="center"/>
          </w:tcPr>
          <w:p w14:paraId="658304C6" w14:textId="10F19443" w:rsidR="00CD1660" w:rsidRPr="00F5202F" w:rsidRDefault="00CD1660" w:rsidP="00CD1660">
            <w:pPr>
              <w:jc w:val="center"/>
              <w:rPr>
                <w:rFonts w:cstheme="minorHAnsi"/>
                <w:sz w:val="20"/>
                <w:szCs w:val="20"/>
                <w:lang w:val="en-US"/>
              </w:rPr>
            </w:pPr>
            <w:r w:rsidRPr="00F5202F">
              <w:rPr>
                <w:rFonts w:cstheme="minorHAnsi"/>
                <w:sz w:val="20"/>
                <w:szCs w:val="20"/>
                <w:lang w:val="en-US"/>
              </w:rPr>
              <w:t>Business Processes</w:t>
            </w:r>
          </w:p>
        </w:tc>
        <w:tc>
          <w:tcPr>
            <w:tcW w:w="775" w:type="dxa"/>
            <w:vAlign w:val="center"/>
          </w:tcPr>
          <w:p w14:paraId="0294F43D" w14:textId="7779B0E4" w:rsidR="00CD1660" w:rsidRPr="00F5202F" w:rsidRDefault="00CD1660" w:rsidP="00CD1660">
            <w:pPr>
              <w:jc w:val="center"/>
              <w:rPr>
                <w:rFonts w:cstheme="minorHAnsi"/>
                <w:sz w:val="20"/>
                <w:szCs w:val="20"/>
                <w:lang w:val="en-US"/>
              </w:rPr>
            </w:pPr>
          </w:p>
        </w:tc>
        <w:tc>
          <w:tcPr>
            <w:tcW w:w="1350" w:type="dxa"/>
            <w:shd w:val="clear" w:color="auto" w:fill="D9D9D9" w:themeFill="background1" w:themeFillShade="D9"/>
            <w:vAlign w:val="center"/>
          </w:tcPr>
          <w:p w14:paraId="2207284E" w14:textId="6CC993E9" w:rsidR="00CD1660" w:rsidRPr="00F5202F" w:rsidRDefault="00CD1660" w:rsidP="00CD1660">
            <w:pPr>
              <w:tabs>
                <w:tab w:val="left" w:pos="300"/>
                <w:tab w:val="right" w:pos="1627"/>
              </w:tabs>
              <w:jc w:val="center"/>
              <w:rPr>
                <w:sz w:val="20"/>
                <w:szCs w:val="20"/>
                <w:lang w:val="en-US"/>
              </w:rPr>
            </w:pPr>
            <w:r w:rsidRPr="00F5202F">
              <w:rPr>
                <w:sz w:val="20"/>
                <w:szCs w:val="20"/>
                <w:lang w:val="en-US"/>
              </w:rPr>
              <w:t>Staff</w:t>
            </w:r>
          </w:p>
        </w:tc>
        <w:tc>
          <w:tcPr>
            <w:tcW w:w="775" w:type="dxa"/>
            <w:vAlign w:val="center"/>
          </w:tcPr>
          <w:p w14:paraId="6E5B1E1B" w14:textId="46EA892A" w:rsidR="00CD1660" w:rsidRPr="00F5202F" w:rsidRDefault="00CD1660" w:rsidP="00CD1660">
            <w:pPr>
              <w:jc w:val="center"/>
              <w:rPr>
                <w:sz w:val="20"/>
                <w:szCs w:val="20"/>
                <w:lang w:val="en-US"/>
              </w:rPr>
            </w:pPr>
          </w:p>
        </w:tc>
        <w:tc>
          <w:tcPr>
            <w:tcW w:w="1350" w:type="dxa"/>
            <w:shd w:val="clear" w:color="auto" w:fill="D9D9D9" w:themeFill="background1" w:themeFillShade="D9"/>
            <w:vAlign w:val="center"/>
          </w:tcPr>
          <w:p w14:paraId="2192F619" w14:textId="78111AF6" w:rsidR="00CD1660" w:rsidRPr="00F5202F" w:rsidRDefault="00CD1660" w:rsidP="00CD1660">
            <w:pPr>
              <w:jc w:val="center"/>
              <w:rPr>
                <w:rFonts w:cstheme="minorHAnsi"/>
                <w:sz w:val="20"/>
                <w:szCs w:val="20"/>
                <w:lang w:val="en-US"/>
              </w:rPr>
            </w:pPr>
            <w:r w:rsidRPr="00F5202F">
              <w:rPr>
                <w:rFonts w:cstheme="minorHAnsi"/>
                <w:sz w:val="20"/>
                <w:szCs w:val="20"/>
                <w:lang w:val="en-US"/>
              </w:rPr>
              <w:t>Systems</w:t>
            </w:r>
          </w:p>
        </w:tc>
        <w:tc>
          <w:tcPr>
            <w:tcW w:w="775" w:type="dxa"/>
            <w:vAlign w:val="center"/>
          </w:tcPr>
          <w:p w14:paraId="3622773F" w14:textId="729A81CE" w:rsidR="00CD1660" w:rsidRPr="00F5202F" w:rsidRDefault="00CD1660" w:rsidP="00CD1660">
            <w:pPr>
              <w:jc w:val="center"/>
              <w:rPr>
                <w:rFonts w:cstheme="minorHAnsi"/>
                <w:lang w:val="en-US"/>
              </w:rPr>
            </w:pPr>
          </w:p>
        </w:tc>
      </w:tr>
      <w:tr w:rsidR="00CD1660" w:rsidRPr="00C83AD9" w14:paraId="5D0F5484" w14:textId="77777777" w:rsidTr="00F5202F">
        <w:tblPrEx>
          <w:jc w:val="left"/>
        </w:tblPrEx>
        <w:trPr>
          <w:trHeight w:val="343"/>
        </w:trPr>
        <w:tc>
          <w:tcPr>
            <w:tcW w:w="1355" w:type="dxa"/>
            <w:shd w:val="clear" w:color="auto" w:fill="D9D9D9" w:themeFill="background1" w:themeFillShade="D9"/>
            <w:vAlign w:val="center"/>
          </w:tcPr>
          <w:p w14:paraId="624B787C" w14:textId="2E17D411" w:rsidR="00CD1660" w:rsidRPr="00F5202F" w:rsidRDefault="00CD1660" w:rsidP="00CD1660">
            <w:pPr>
              <w:jc w:val="center"/>
              <w:rPr>
                <w:rFonts w:cstheme="minorHAnsi"/>
                <w:sz w:val="20"/>
                <w:szCs w:val="20"/>
                <w:lang w:val="en-US"/>
              </w:rPr>
            </w:pPr>
            <w:r w:rsidRPr="00F5202F">
              <w:rPr>
                <w:rFonts w:cstheme="minorHAnsi"/>
                <w:sz w:val="20"/>
                <w:szCs w:val="20"/>
                <w:lang w:val="en-US"/>
              </w:rPr>
              <w:t>Organisation Structure</w:t>
            </w:r>
          </w:p>
        </w:tc>
        <w:tc>
          <w:tcPr>
            <w:tcW w:w="776" w:type="dxa"/>
            <w:vAlign w:val="center"/>
          </w:tcPr>
          <w:p w14:paraId="045A0804" w14:textId="2C72A2F0" w:rsidR="00CD1660" w:rsidRPr="00F5202F" w:rsidRDefault="00CD1660" w:rsidP="00CD1660">
            <w:pPr>
              <w:jc w:val="center"/>
              <w:rPr>
                <w:rFonts w:cstheme="minorHAnsi"/>
                <w:sz w:val="20"/>
                <w:szCs w:val="20"/>
                <w:lang w:val="en-US"/>
              </w:rPr>
            </w:pPr>
          </w:p>
        </w:tc>
        <w:tc>
          <w:tcPr>
            <w:tcW w:w="1350" w:type="dxa"/>
            <w:shd w:val="clear" w:color="auto" w:fill="D9D9D9" w:themeFill="background1" w:themeFillShade="D9"/>
            <w:vAlign w:val="center"/>
          </w:tcPr>
          <w:p w14:paraId="0CF22233" w14:textId="052ECA4A" w:rsidR="00CD1660" w:rsidRPr="00F5202F" w:rsidRDefault="00CD1660" w:rsidP="00CD1660">
            <w:pPr>
              <w:jc w:val="center"/>
              <w:rPr>
                <w:rFonts w:cstheme="minorHAnsi"/>
                <w:sz w:val="20"/>
                <w:szCs w:val="20"/>
                <w:lang w:val="en-US"/>
              </w:rPr>
            </w:pPr>
            <w:r w:rsidRPr="00F5202F">
              <w:rPr>
                <w:rFonts w:cstheme="minorHAnsi"/>
                <w:sz w:val="20"/>
                <w:szCs w:val="20"/>
                <w:lang w:val="en-US"/>
              </w:rPr>
              <w:t>Quality</w:t>
            </w:r>
            <w:r w:rsidR="00170048" w:rsidRPr="00F5202F">
              <w:rPr>
                <w:rFonts w:cstheme="minorHAnsi"/>
                <w:sz w:val="20"/>
                <w:szCs w:val="20"/>
                <w:lang w:val="en-US"/>
              </w:rPr>
              <w:t xml:space="preserve"> of care</w:t>
            </w:r>
          </w:p>
        </w:tc>
        <w:tc>
          <w:tcPr>
            <w:tcW w:w="776" w:type="dxa"/>
            <w:vAlign w:val="center"/>
          </w:tcPr>
          <w:p w14:paraId="4016C077" w14:textId="556C6105" w:rsidR="00CD1660" w:rsidRPr="00F5202F" w:rsidRDefault="00CD1660" w:rsidP="00CD1660">
            <w:pPr>
              <w:jc w:val="center"/>
              <w:rPr>
                <w:rFonts w:cstheme="minorHAnsi"/>
                <w:sz w:val="20"/>
                <w:szCs w:val="20"/>
                <w:lang w:val="en-US"/>
              </w:rPr>
            </w:pPr>
          </w:p>
        </w:tc>
        <w:tc>
          <w:tcPr>
            <w:tcW w:w="1350" w:type="dxa"/>
            <w:shd w:val="clear" w:color="auto" w:fill="D9D9D9" w:themeFill="background1" w:themeFillShade="D9"/>
            <w:vAlign w:val="center"/>
          </w:tcPr>
          <w:p w14:paraId="43E26913" w14:textId="4D2BCA52" w:rsidR="00CD1660" w:rsidRPr="00F5202F" w:rsidRDefault="00170048" w:rsidP="00CD1660">
            <w:pPr>
              <w:jc w:val="center"/>
              <w:rPr>
                <w:rFonts w:cstheme="minorHAnsi"/>
                <w:sz w:val="20"/>
                <w:szCs w:val="20"/>
                <w:lang w:val="en-US"/>
              </w:rPr>
            </w:pPr>
            <w:r w:rsidRPr="00F5202F">
              <w:rPr>
                <w:rFonts w:cstheme="minorHAnsi"/>
                <w:sz w:val="20"/>
                <w:szCs w:val="20"/>
                <w:lang w:val="en-US"/>
              </w:rPr>
              <w:t xml:space="preserve">Care </w:t>
            </w:r>
            <w:r w:rsidR="00CD1660" w:rsidRPr="00F5202F">
              <w:rPr>
                <w:rFonts w:cstheme="minorHAnsi"/>
                <w:sz w:val="20"/>
                <w:szCs w:val="20"/>
                <w:lang w:val="en-US"/>
              </w:rPr>
              <w:t xml:space="preserve">Service </w:t>
            </w:r>
            <w:r w:rsidRPr="00F5202F">
              <w:rPr>
                <w:rFonts w:cstheme="minorHAnsi"/>
                <w:sz w:val="20"/>
                <w:szCs w:val="20"/>
                <w:lang w:val="en-US"/>
              </w:rPr>
              <w:t>Delivery</w:t>
            </w:r>
          </w:p>
        </w:tc>
        <w:tc>
          <w:tcPr>
            <w:tcW w:w="775" w:type="dxa"/>
            <w:shd w:val="clear" w:color="auto" w:fill="auto"/>
            <w:vAlign w:val="center"/>
          </w:tcPr>
          <w:p w14:paraId="5FE5E18E" w14:textId="39D2D48F" w:rsidR="00CD1660" w:rsidRPr="00F5202F" w:rsidRDefault="00CD1660" w:rsidP="00CD1660">
            <w:pPr>
              <w:jc w:val="center"/>
              <w:rPr>
                <w:rFonts w:cstheme="minorHAnsi"/>
                <w:sz w:val="20"/>
                <w:szCs w:val="20"/>
                <w:lang w:val="en-US"/>
              </w:rPr>
            </w:pPr>
          </w:p>
        </w:tc>
        <w:tc>
          <w:tcPr>
            <w:tcW w:w="1350" w:type="dxa"/>
            <w:shd w:val="clear" w:color="auto" w:fill="D9D9D9" w:themeFill="background1" w:themeFillShade="D9"/>
            <w:vAlign w:val="center"/>
          </w:tcPr>
          <w:p w14:paraId="110AF4C2" w14:textId="77777777" w:rsidR="00CD1660" w:rsidRPr="00F5202F" w:rsidRDefault="00CD1660" w:rsidP="00CD1660">
            <w:pPr>
              <w:jc w:val="center"/>
              <w:rPr>
                <w:rFonts w:cstheme="minorHAnsi"/>
                <w:sz w:val="20"/>
                <w:szCs w:val="20"/>
                <w:lang w:val="en-US"/>
              </w:rPr>
            </w:pPr>
            <w:r w:rsidRPr="00F5202F">
              <w:rPr>
                <w:rFonts w:cstheme="minorHAnsi"/>
                <w:sz w:val="20"/>
                <w:szCs w:val="20"/>
                <w:lang w:val="en-US"/>
              </w:rPr>
              <w:t>Health &amp; Safety</w:t>
            </w:r>
          </w:p>
        </w:tc>
        <w:tc>
          <w:tcPr>
            <w:tcW w:w="775" w:type="dxa"/>
            <w:shd w:val="clear" w:color="auto" w:fill="auto"/>
            <w:vAlign w:val="center"/>
          </w:tcPr>
          <w:p w14:paraId="6C5C66BA" w14:textId="10D353BA" w:rsidR="00CD1660" w:rsidRPr="00F5202F" w:rsidRDefault="00CD1660" w:rsidP="00CD1660">
            <w:pPr>
              <w:jc w:val="center"/>
              <w:rPr>
                <w:rFonts w:cstheme="minorHAnsi"/>
                <w:sz w:val="20"/>
                <w:szCs w:val="20"/>
                <w:lang w:val="en-US"/>
              </w:rPr>
            </w:pPr>
          </w:p>
        </w:tc>
        <w:tc>
          <w:tcPr>
            <w:tcW w:w="1350" w:type="dxa"/>
            <w:shd w:val="clear" w:color="auto" w:fill="D9D9D9" w:themeFill="background1" w:themeFillShade="D9"/>
            <w:vAlign w:val="center"/>
          </w:tcPr>
          <w:p w14:paraId="2FDDECE0" w14:textId="77777777" w:rsidR="00CD1660" w:rsidRPr="00F5202F" w:rsidRDefault="00CD1660" w:rsidP="00CD1660">
            <w:pPr>
              <w:jc w:val="center"/>
              <w:rPr>
                <w:rFonts w:cstheme="minorHAnsi"/>
                <w:sz w:val="20"/>
                <w:szCs w:val="20"/>
                <w:lang w:val="en-US"/>
              </w:rPr>
            </w:pPr>
            <w:r w:rsidRPr="00F5202F">
              <w:rPr>
                <w:rFonts w:cstheme="minorHAnsi"/>
                <w:sz w:val="20"/>
                <w:szCs w:val="20"/>
                <w:lang w:val="en-US"/>
              </w:rPr>
              <w:t>Morale</w:t>
            </w:r>
          </w:p>
        </w:tc>
        <w:tc>
          <w:tcPr>
            <w:tcW w:w="775" w:type="dxa"/>
            <w:vAlign w:val="center"/>
          </w:tcPr>
          <w:p w14:paraId="6FD5183A" w14:textId="5D6E043F" w:rsidR="00CD1660" w:rsidRPr="00F5202F" w:rsidRDefault="00CD1660" w:rsidP="00CD1660">
            <w:pPr>
              <w:jc w:val="center"/>
              <w:rPr>
                <w:rFonts w:cstheme="minorHAnsi"/>
                <w:sz w:val="20"/>
                <w:szCs w:val="20"/>
                <w:lang w:val="en-US"/>
              </w:rPr>
            </w:pPr>
          </w:p>
        </w:tc>
      </w:tr>
      <w:tr w:rsidR="00CD1660" w:rsidRPr="00C83AD9" w14:paraId="05AE18E9" w14:textId="77777777" w:rsidTr="006D2AB5">
        <w:tblPrEx>
          <w:jc w:val="left"/>
        </w:tblPrEx>
        <w:trPr>
          <w:trHeight w:val="343"/>
        </w:trPr>
        <w:tc>
          <w:tcPr>
            <w:tcW w:w="2131" w:type="dxa"/>
            <w:gridSpan w:val="2"/>
            <w:shd w:val="clear" w:color="auto" w:fill="D9D9D9" w:themeFill="background1" w:themeFillShade="D9"/>
            <w:vAlign w:val="center"/>
          </w:tcPr>
          <w:p w14:paraId="0D17B243" w14:textId="74C4EFFC" w:rsidR="00CD1660" w:rsidRPr="008B5738" w:rsidRDefault="00CD1660" w:rsidP="00CD1660">
            <w:pPr>
              <w:jc w:val="center"/>
              <w:rPr>
                <w:rFonts w:cstheme="minorHAnsi"/>
                <w:sz w:val="20"/>
                <w:szCs w:val="20"/>
                <w:highlight w:val="yellow"/>
                <w:lang w:val="en-US"/>
              </w:rPr>
            </w:pPr>
            <w:r w:rsidRPr="00C83AD9">
              <w:rPr>
                <w:rFonts w:cstheme="minorHAnsi"/>
                <w:sz w:val="20"/>
                <w:szCs w:val="20"/>
                <w:lang w:val="en-US"/>
              </w:rPr>
              <w:t>Other</w:t>
            </w:r>
            <w:r>
              <w:rPr>
                <w:rFonts w:cstheme="minorHAnsi"/>
                <w:sz w:val="20"/>
                <w:szCs w:val="20"/>
                <w:lang w:val="en-US"/>
              </w:rPr>
              <w:t>: P</w:t>
            </w:r>
            <w:r w:rsidRPr="00C83AD9">
              <w:rPr>
                <w:rFonts w:cstheme="minorHAnsi"/>
                <w:sz w:val="20"/>
                <w:szCs w:val="20"/>
                <w:lang w:val="en-US"/>
              </w:rPr>
              <w:t>lease indicate</w:t>
            </w:r>
          </w:p>
        </w:tc>
        <w:tc>
          <w:tcPr>
            <w:tcW w:w="8501" w:type="dxa"/>
            <w:gridSpan w:val="8"/>
            <w:shd w:val="clear" w:color="auto" w:fill="auto"/>
            <w:vAlign w:val="center"/>
          </w:tcPr>
          <w:p w14:paraId="6FB4C9C9" w14:textId="77777777" w:rsidR="00CD1660" w:rsidRPr="00C83AD9" w:rsidRDefault="00CD1660" w:rsidP="00CD1660">
            <w:pPr>
              <w:jc w:val="center"/>
              <w:rPr>
                <w:rFonts w:cstheme="minorHAnsi"/>
                <w:sz w:val="20"/>
                <w:szCs w:val="20"/>
                <w:lang w:val="en-US"/>
              </w:rPr>
            </w:pPr>
          </w:p>
        </w:tc>
      </w:tr>
    </w:tbl>
    <w:p w14:paraId="18A1ECC9" w14:textId="77777777" w:rsidR="00FB6C6A" w:rsidRPr="00C83AD9" w:rsidRDefault="00FB6C6A" w:rsidP="000F449E">
      <w:pPr>
        <w:spacing w:after="0"/>
        <w:rPr>
          <w:rFonts w:cstheme="minorHAnsi"/>
          <w:b/>
          <w:bCs/>
          <w:lang w:val="en-US"/>
        </w:rPr>
      </w:pPr>
    </w:p>
    <w:p w14:paraId="52FECB0C" w14:textId="18B5817F" w:rsidR="00302193" w:rsidRPr="001C54A3" w:rsidRDefault="00302193" w:rsidP="001C54A3">
      <w:pPr>
        <w:pStyle w:val="ListParagraph"/>
        <w:numPr>
          <w:ilvl w:val="0"/>
          <w:numId w:val="10"/>
        </w:numPr>
        <w:spacing w:after="0"/>
        <w:ind w:left="426"/>
        <w:rPr>
          <w:rFonts w:cstheme="minorHAnsi"/>
          <w:sz w:val="20"/>
          <w:szCs w:val="20"/>
          <w:lang w:val="en-US"/>
        </w:rPr>
      </w:pPr>
      <w:r w:rsidRPr="001C54A3">
        <w:rPr>
          <w:rFonts w:cstheme="minorHAnsi"/>
          <w:b/>
          <w:bCs/>
          <w:lang w:val="en-US"/>
        </w:rPr>
        <w:t>Context:</w:t>
      </w:r>
      <w:r w:rsidR="0027683B" w:rsidRPr="001C54A3">
        <w:rPr>
          <w:rFonts w:cstheme="minorHAnsi"/>
          <w:lang w:val="en-US"/>
        </w:rPr>
        <w:t xml:space="preserve"> </w:t>
      </w:r>
      <w:r w:rsidR="0027683B" w:rsidRPr="001C54A3">
        <w:rPr>
          <w:rFonts w:cstheme="minorHAnsi"/>
          <w:sz w:val="20"/>
          <w:szCs w:val="20"/>
          <w:lang w:val="en-US"/>
        </w:rPr>
        <w:t xml:space="preserve">Share information to give more context </w:t>
      </w:r>
      <w:r w:rsidR="00EB4001" w:rsidRPr="001C54A3">
        <w:rPr>
          <w:rFonts w:cstheme="minorHAnsi"/>
          <w:sz w:val="20"/>
          <w:szCs w:val="20"/>
          <w:lang w:val="en-US"/>
        </w:rPr>
        <w:t>in relation to</w:t>
      </w:r>
      <w:r w:rsidR="0040798F" w:rsidRPr="001C54A3">
        <w:rPr>
          <w:rFonts w:cstheme="minorHAnsi"/>
          <w:sz w:val="20"/>
          <w:szCs w:val="20"/>
          <w:lang w:val="en-US"/>
        </w:rPr>
        <w:t xml:space="preserve"> where</w:t>
      </w:r>
      <w:r w:rsidR="00EB4001" w:rsidRPr="001C54A3">
        <w:rPr>
          <w:rFonts w:cstheme="minorHAnsi"/>
          <w:sz w:val="20"/>
          <w:szCs w:val="20"/>
          <w:lang w:val="en-US"/>
        </w:rPr>
        <w:t xml:space="preserve"> this specific practice</w:t>
      </w:r>
      <w:r w:rsidR="0040798F" w:rsidRPr="001C54A3">
        <w:rPr>
          <w:rFonts w:cstheme="minorHAnsi"/>
          <w:sz w:val="20"/>
          <w:szCs w:val="20"/>
          <w:lang w:val="en-US"/>
        </w:rPr>
        <w:t xml:space="preserve"> is used in your </w:t>
      </w:r>
      <w:r w:rsidR="00F24DAC" w:rsidRPr="00F24DAC">
        <w:rPr>
          <w:rFonts w:cstheme="minorHAnsi"/>
          <w:sz w:val="20"/>
          <w:szCs w:val="20"/>
        </w:rPr>
        <w:t>organisation</w:t>
      </w:r>
      <w:r w:rsidR="00F24DAC">
        <w:rPr>
          <w:rFonts w:cstheme="minorHAnsi"/>
          <w:sz w:val="20"/>
          <w:szCs w:val="20"/>
          <w:lang w:val="en-US"/>
        </w:rPr>
        <w:t>.</w:t>
      </w:r>
    </w:p>
    <w:tbl>
      <w:tblPr>
        <w:tblStyle w:val="TableGrid"/>
        <w:tblW w:w="10490" w:type="dxa"/>
        <w:tblInd w:w="-5" w:type="dxa"/>
        <w:tblLayout w:type="fixed"/>
        <w:tblLook w:val="04A0" w:firstRow="1" w:lastRow="0" w:firstColumn="1" w:lastColumn="0" w:noHBand="0" w:noVBand="1"/>
      </w:tblPr>
      <w:tblGrid>
        <w:gridCol w:w="1281"/>
        <w:gridCol w:w="910"/>
        <w:gridCol w:w="1277"/>
        <w:gridCol w:w="785"/>
        <w:gridCol w:w="1230"/>
        <w:gridCol w:w="613"/>
        <w:gridCol w:w="1490"/>
        <w:gridCol w:w="801"/>
        <w:gridCol w:w="1252"/>
        <w:gridCol w:w="851"/>
      </w:tblGrid>
      <w:tr w:rsidR="006D2AB5" w:rsidRPr="00C83AD9" w14:paraId="5215720E" w14:textId="359F71DF" w:rsidTr="006D2AB5">
        <w:tc>
          <w:tcPr>
            <w:tcW w:w="1281" w:type="dxa"/>
            <w:shd w:val="clear" w:color="auto" w:fill="D9D9D9" w:themeFill="background1" w:themeFillShade="D9"/>
            <w:vAlign w:val="center"/>
          </w:tcPr>
          <w:p w14:paraId="41201FD8" w14:textId="2FCBB900" w:rsidR="006D2AB5" w:rsidRPr="00C83AD9" w:rsidRDefault="006D2AB5" w:rsidP="006D2AB5">
            <w:pPr>
              <w:jc w:val="center"/>
              <w:rPr>
                <w:rFonts w:cstheme="minorHAnsi"/>
                <w:sz w:val="20"/>
                <w:szCs w:val="20"/>
                <w:lang w:val="en-US"/>
              </w:rPr>
            </w:pPr>
            <w:r w:rsidRPr="00C83AD9">
              <w:rPr>
                <w:rFonts w:cstheme="minorHAnsi"/>
                <w:sz w:val="20"/>
                <w:szCs w:val="20"/>
                <w:lang w:val="en-US"/>
              </w:rPr>
              <w:t>Urban</w:t>
            </w:r>
          </w:p>
        </w:tc>
        <w:tc>
          <w:tcPr>
            <w:tcW w:w="910" w:type="dxa"/>
            <w:vAlign w:val="center"/>
          </w:tcPr>
          <w:p w14:paraId="08728A99" w14:textId="60A5D49A" w:rsidR="006D2AB5" w:rsidRPr="00C83AD9" w:rsidRDefault="006D2AB5" w:rsidP="006D2AB5">
            <w:pPr>
              <w:jc w:val="center"/>
              <w:rPr>
                <w:rFonts w:cstheme="minorHAnsi"/>
                <w:sz w:val="20"/>
                <w:szCs w:val="20"/>
                <w:lang w:val="en-US"/>
              </w:rPr>
            </w:pPr>
          </w:p>
        </w:tc>
        <w:tc>
          <w:tcPr>
            <w:tcW w:w="1277" w:type="dxa"/>
            <w:shd w:val="clear" w:color="auto" w:fill="D9D9D9" w:themeFill="background1" w:themeFillShade="D9"/>
            <w:vAlign w:val="center"/>
          </w:tcPr>
          <w:p w14:paraId="2D3BBCFD" w14:textId="05664AF4" w:rsidR="006D2AB5" w:rsidRPr="00C83AD9" w:rsidRDefault="006D2AB5" w:rsidP="006D2AB5">
            <w:pPr>
              <w:jc w:val="center"/>
              <w:rPr>
                <w:rFonts w:cstheme="minorHAnsi"/>
                <w:sz w:val="20"/>
                <w:szCs w:val="20"/>
                <w:lang w:val="en-US"/>
              </w:rPr>
            </w:pPr>
            <w:r w:rsidRPr="00C83AD9">
              <w:rPr>
                <w:rFonts w:cstheme="minorHAnsi"/>
                <w:sz w:val="20"/>
                <w:szCs w:val="20"/>
                <w:lang w:val="en-US"/>
              </w:rPr>
              <w:t>Rural</w:t>
            </w:r>
          </w:p>
        </w:tc>
        <w:tc>
          <w:tcPr>
            <w:tcW w:w="785" w:type="dxa"/>
            <w:vAlign w:val="center"/>
          </w:tcPr>
          <w:p w14:paraId="67CE1298" w14:textId="7D87E245" w:rsidR="006D2AB5" w:rsidRPr="00C83AD9" w:rsidRDefault="006D2AB5" w:rsidP="006D2AB5">
            <w:pPr>
              <w:jc w:val="center"/>
              <w:rPr>
                <w:rFonts w:cstheme="minorHAnsi"/>
                <w:sz w:val="20"/>
                <w:szCs w:val="20"/>
                <w:lang w:val="en-US"/>
              </w:rPr>
            </w:pPr>
          </w:p>
        </w:tc>
        <w:tc>
          <w:tcPr>
            <w:tcW w:w="5386" w:type="dxa"/>
            <w:gridSpan w:val="5"/>
            <w:shd w:val="clear" w:color="auto" w:fill="D9D9D9" w:themeFill="background1" w:themeFillShade="D9"/>
            <w:vAlign w:val="center"/>
          </w:tcPr>
          <w:p w14:paraId="56F36278" w14:textId="47362349" w:rsidR="006D2AB5" w:rsidRPr="00C83AD9" w:rsidRDefault="006D2AB5" w:rsidP="006D2AB5">
            <w:pPr>
              <w:jc w:val="center"/>
              <w:rPr>
                <w:rFonts w:cstheme="minorHAnsi"/>
                <w:sz w:val="20"/>
                <w:szCs w:val="20"/>
                <w:lang w:val="en-US"/>
              </w:rPr>
            </w:pPr>
            <w:r>
              <w:rPr>
                <w:rFonts w:cstheme="minorHAnsi"/>
                <w:sz w:val="20"/>
                <w:szCs w:val="20"/>
                <w:lang w:val="en-US"/>
              </w:rPr>
              <w:t xml:space="preserve">Number of </w:t>
            </w:r>
            <w:r w:rsidRPr="007C79DF">
              <w:rPr>
                <w:rFonts w:cstheme="minorHAnsi"/>
                <w:sz w:val="20"/>
                <w:szCs w:val="20"/>
                <w:lang w:val="en-US"/>
              </w:rPr>
              <w:t>Social Grant Recipients</w:t>
            </w:r>
          </w:p>
        </w:tc>
        <w:tc>
          <w:tcPr>
            <w:tcW w:w="851" w:type="dxa"/>
            <w:shd w:val="clear" w:color="auto" w:fill="auto"/>
            <w:vAlign w:val="center"/>
          </w:tcPr>
          <w:p w14:paraId="40E04A82" w14:textId="4CDD66FC" w:rsidR="006D2AB5" w:rsidRPr="00C83AD9" w:rsidRDefault="006D2AB5" w:rsidP="006D2AB5">
            <w:pPr>
              <w:jc w:val="center"/>
              <w:rPr>
                <w:rFonts w:cstheme="minorHAnsi"/>
                <w:sz w:val="20"/>
                <w:szCs w:val="20"/>
                <w:lang w:val="en-US"/>
              </w:rPr>
            </w:pPr>
          </w:p>
        </w:tc>
      </w:tr>
      <w:tr w:rsidR="006D2AB5" w:rsidRPr="00C83AD9" w14:paraId="5F023081" w14:textId="7797368A" w:rsidTr="006D2AB5">
        <w:trPr>
          <w:trHeight w:val="343"/>
        </w:trPr>
        <w:tc>
          <w:tcPr>
            <w:tcW w:w="1281" w:type="dxa"/>
            <w:shd w:val="clear" w:color="auto" w:fill="D9D9D9" w:themeFill="background1" w:themeFillShade="D9"/>
            <w:vAlign w:val="center"/>
          </w:tcPr>
          <w:p w14:paraId="32E4794A" w14:textId="0DE43851" w:rsidR="006D2AB5" w:rsidRPr="00C83AD9" w:rsidRDefault="006D2AB5" w:rsidP="006D2AB5">
            <w:pPr>
              <w:jc w:val="center"/>
              <w:rPr>
                <w:rFonts w:cstheme="minorHAnsi"/>
                <w:sz w:val="20"/>
                <w:szCs w:val="20"/>
                <w:lang w:val="en-US"/>
              </w:rPr>
            </w:pPr>
            <w:r w:rsidRPr="00C83AD9">
              <w:rPr>
                <w:rFonts w:cstheme="minorHAnsi"/>
                <w:sz w:val="20"/>
                <w:szCs w:val="20"/>
                <w:lang w:val="en-US"/>
              </w:rPr>
              <w:t xml:space="preserve">Care </w:t>
            </w:r>
            <w:proofErr w:type="spellStart"/>
            <w:r w:rsidRPr="00C83AD9">
              <w:rPr>
                <w:rFonts w:cstheme="minorHAnsi"/>
                <w:sz w:val="20"/>
                <w:szCs w:val="20"/>
                <w:lang w:val="en-US"/>
              </w:rPr>
              <w:t>centre</w:t>
            </w:r>
            <w:proofErr w:type="spellEnd"/>
          </w:p>
        </w:tc>
        <w:tc>
          <w:tcPr>
            <w:tcW w:w="910" w:type="dxa"/>
            <w:vAlign w:val="center"/>
          </w:tcPr>
          <w:p w14:paraId="020DCC07" w14:textId="64C4C070" w:rsidR="006D2AB5" w:rsidRPr="00C83AD9" w:rsidRDefault="006D2AB5" w:rsidP="006D2AB5">
            <w:pPr>
              <w:jc w:val="center"/>
              <w:rPr>
                <w:rFonts w:cstheme="minorHAnsi"/>
                <w:sz w:val="20"/>
                <w:szCs w:val="20"/>
                <w:lang w:val="en-US"/>
              </w:rPr>
            </w:pPr>
          </w:p>
        </w:tc>
        <w:tc>
          <w:tcPr>
            <w:tcW w:w="1277" w:type="dxa"/>
            <w:shd w:val="clear" w:color="auto" w:fill="D9D9D9" w:themeFill="background1" w:themeFillShade="D9"/>
            <w:vAlign w:val="center"/>
          </w:tcPr>
          <w:p w14:paraId="6658C83C" w14:textId="3DB272D3" w:rsidR="006D2AB5" w:rsidRPr="00C83AD9" w:rsidRDefault="006D2AB5" w:rsidP="006D2AB5">
            <w:pPr>
              <w:jc w:val="center"/>
              <w:rPr>
                <w:rFonts w:cstheme="minorHAnsi"/>
                <w:sz w:val="20"/>
                <w:szCs w:val="20"/>
                <w:lang w:val="en-US"/>
              </w:rPr>
            </w:pPr>
            <w:r>
              <w:rPr>
                <w:rFonts w:cstheme="minorHAnsi"/>
                <w:sz w:val="20"/>
                <w:szCs w:val="20"/>
                <w:lang w:val="en-US"/>
              </w:rPr>
              <w:t>Independent Living</w:t>
            </w:r>
          </w:p>
        </w:tc>
        <w:tc>
          <w:tcPr>
            <w:tcW w:w="785" w:type="dxa"/>
            <w:vAlign w:val="center"/>
          </w:tcPr>
          <w:p w14:paraId="77069FA1" w14:textId="46BC1FEB" w:rsidR="006D2AB5" w:rsidRPr="00C83AD9" w:rsidRDefault="00CF23C3" w:rsidP="006D2AB5">
            <w:pPr>
              <w:jc w:val="center"/>
              <w:rPr>
                <w:rFonts w:cstheme="minorHAnsi"/>
                <w:sz w:val="20"/>
                <w:szCs w:val="20"/>
                <w:lang w:val="en-US"/>
              </w:rPr>
            </w:pPr>
            <w:r>
              <w:rPr>
                <w:rFonts w:cstheme="minorHAnsi"/>
                <w:sz w:val="20"/>
                <w:szCs w:val="20"/>
                <w:lang w:val="en-US"/>
              </w:rPr>
              <w:t>x</w:t>
            </w:r>
          </w:p>
        </w:tc>
        <w:tc>
          <w:tcPr>
            <w:tcW w:w="1230" w:type="dxa"/>
            <w:shd w:val="clear" w:color="auto" w:fill="D9D9D9" w:themeFill="background1" w:themeFillShade="D9"/>
            <w:vAlign w:val="center"/>
          </w:tcPr>
          <w:p w14:paraId="5426E1AB" w14:textId="63A827ED" w:rsidR="006D2AB5" w:rsidRPr="00C83AD9" w:rsidRDefault="006D2AB5" w:rsidP="006D2AB5">
            <w:pPr>
              <w:jc w:val="center"/>
              <w:rPr>
                <w:rFonts w:cstheme="minorHAnsi"/>
                <w:sz w:val="20"/>
                <w:szCs w:val="20"/>
                <w:lang w:val="en-US"/>
              </w:rPr>
            </w:pPr>
            <w:r>
              <w:rPr>
                <w:rFonts w:cstheme="minorHAnsi"/>
                <w:sz w:val="20"/>
                <w:szCs w:val="20"/>
                <w:lang w:val="en-US"/>
              </w:rPr>
              <w:t>Assisted Living</w:t>
            </w:r>
          </w:p>
        </w:tc>
        <w:tc>
          <w:tcPr>
            <w:tcW w:w="613" w:type="dxa"/>
            <w:vAlign w:val="center"/>
          </w:tcPr>
          <w:p w14:paraId="72AC3276" w14:textId="7654A831" w:rsidR="006D2AB5" w:rsidRPr="00C83AD9" w:rsidRDefault="006D2AB5" w:rsidP="006D2AB5">
            <w:pPr>
              <w:jc w:val="center"/>
              <w:rPr>
                <w:rFonts w:cstheme="minorHAnsi"/>
                <w:sz w:val="20"/>
                <w:szCs w:val="20"/>
                <w:lang w:val="en-US"/>
              </w:rPr>
            </w:pPr>
          </w:p>
        </w:tc>
        <w:tc>
          <w:tcPr>
            <w:tcW w:w="1490" w:type="dxa"/>
            <w:shd w:val="clear" w:color="auto" w:fill="D9D9D9" w:themeFill="background1" w:themeFillShade="D9"/>
            <w:vAlign w:val="center"/>
          </w:tcPr>
          <w:p w14:paraId="7AA880BB" w14:textId="46E19428" w:rsidR="006D2AB5" w:rsidRPr="00C83AD9" w:rsidRDefault="006D2AB5" w:rsidP="006D2AB5">
            <w:pPr>
              <w:jc w:val="center"/>
              <w:rPr>
                <w:rFonts w:cstheme="minorHAnsi"/>
                <w:sz w:val="20"/>
                <w:szCs w:val="20"/>
                <w:lang w:val="en-US"/>
              </w:rPr>
            </w:pPr>
            <w:r w:rsidRPr="00C83AD9">
              <w:rPr>
                <w:rFonts w:cstheme="minorHAnsi"/>
                <w:sz w:val="20"/>
                <w:szCs w:val="20"/>
                <w:lang w:val="en-US"/>
              </w:rPr>
              <w:t>N</w:t>
            </w:r>
            <w:r>
              <w:rPr>
                <w:rFonts w:cstheme="minorHAnsi"/>
                <w:sz w:val="20"/>
                <w:szCs w:val="20"/>
                <w:lang w:val="en-US"/>
              </w:rPr>
              <w:t>r.</w:t>
            </w:r>
            <w:r w:rsidRPr="00C83AD9">
              <w:rPr>
                <w:rFonts w:cstheme="minorHAnsi"/>
                <w:sz w:val="20"/>
                <w:szCs w:val="20"/>
                <w:lang w:val="en-US"/>
              </w:rPr>
              <w:t xml:space="preserve"> of In</w:t>
            </w:r>
            <w:r>
              <w:rPr>
                <w:rFonts w:cstheme="minorHAnsi"/>
                <w:sz w:val="20"/>
                <w:szCs w:val="20"/>
                <w:lang w:val="en-US"/>
              </w:rPr>
              <w:t>-</w:t>
            </w:r>
            <w:r w:rsidRPr="00C83AD9">
              <w:rPr>
                <w:rFonts w:cstheme="minorHAnsi"/>
                <w:sz w:val="20"/>
                <w:szCs w:val="20"/>
                <w:lang w:val="en-US"/>
              </w:rPr>
              <w:t xml:space="preserve">house staff </w:t>
            </w:r>
          </w:p>
        </w:tc>
        <w:tc>
          <w:tcPr>
            <w:tcW w:w="801" w:type="dxa"/>
            <w:vAlign w:val="center"/>
          </w:tcPr>
          <w:p w14:paraId="2D5F71FB" w14:textId="6B17824B" w:rsidR="006D2AB5" w:rsidRPr="00C83AD9" w:rsidRDefault="006D2AB5" w:rsidP="006D2AB5">
            <w:pPr>
              <w:jc w:val="center"/>
              <w:rPr>
                <w:rFonts w:cstheme="minorHAnsi"/>
                <w:sz w:val="20"/>
                <w:szCs w:val="20"/>
                <w:lang w:val="en-US"/>
              </w:rPr>
            </w:pPr>
          </w:p>
        </w:tc>
        <w:tc>
          <w:tcPr>
            <w:tcW w:w="1252" w:type="dxa"/>
            <w:shd w:val="clear" w:color="auto" w:fill="D9D9D9" w:themeFill="background1" w:themeFillShade="D9"/>
            <w:vAlign w:val="center"/>
          </w:tcPr>
          <w:p w14:paraId="0071DFBF" w14:textId="39BF53E6" w:rsidR="006D2AB5" w:rsidRPr="00C83AD9" w:rsidRDefault="006D2AB5" w:rsidP="006D2AB5">
            <w:pPr>
              <w:jc w:val="center"/>
              <w:rPr>
                <w:rFonts w:cstheme="minorHAnsi"/>
                <w:sz w:val="20"/>
                <w:szCs w:val="20"/>
                <w:lang w:val="en-US"/>
              </w:rPr>
            </w:pPr>
            <w:r w:rsidRPr="00C83AD9">
              <w:rPr>
                <w:rFonts w:cstheme="minorHAnsi"/>
                <w:sz w:val="20"/>
                <w:szCs w:val="20"/>
                <w:lang w:val="en-US"/>
              </w:rPr>
              <w:t>N</w:t>
            </w:r>
            <w:r>
              <w:rPr>
                <w:rFonts w:cstheme="minorHAnsi"/>
                <w:sz w:val="20"/>
                <w:szCs w:val="20"/>
                <w:lang w:val="en-US"/>
              </w:rPr>
              <w:t>r.</w:t>
            </w:r>
            <w:r w:rsidRPr="00C83AD9">
              <w:rPr>
                <w:rFonts w:cstheme="minorHAnsi"/>
                <w:sz w:val="20"/>
                <w:szCs w:val="20"/>
                <w:lang w:val="en-US"/>
              </w:rPr>
              <w:t xml:space="preserve"> of Outsourced staff </w:t>
            </w:r>
          </w:p>
        </w:tc>
        <w:tc>
          <w:tcPr>
            <w:tcW w:w="851" w:type="dxa"/>
            <w:vAlign w:val="center"/>
          </w:tcPr>
          <w:p w14:paraId="7F1439C0" w14:textId="7FEE6FE1" w:rsidR="006D2AB5" w:rsidRPr="00C83AD9" w:rsidRDefault="006D2AB5" w:rsidP="006D2AB5">
            <w:pPr>
              <w:jc w:val="center"/>
              <w:rPr>
                <w:rFonts w:cstheme="minorHAnsi"/>
                <w:sz w:val="20"/>
                <w:szCs w:val="20"/>
                <w:lang w:val="en-US"/>
              </w:rPr>
            </w:pPr>
          </w:p>
        </w:tc>
      </w:tr>
      <w:tr w:rsidR="006D2AB5" w:rsidRPr="00C83AD9" w14:paraId="78068718" w14:textId="45F87110" w:rsidTr="006D2AB5">
        <w:tc>
          <w:tcPr>
            <w:tcW w:w="1281" w:type="dxa"/>
            <w:shd w:val="clear" w:color="auto" w:fill="D9D9D9" w:themeFill="background1" w:themeFillShade="D9"/>
            <w:vAlign w:val="center"/>
          </w:tcPr>
          <w:p w14:paraId="7E5F7832" w14:textId="52254A6F" w:rsidR="006D2AB5" w:rsidRPr="00C83AD9" w:rsidRDefault="006D2AB5" w:rsidP="006D2AB5">
            <w:pPr>
              <w:rPr>
                <w:rFonts w:cstheme="minorHAnsi"/>
                <w:sz w:val="20"/>
                <w:szCs w:val="20"/>
                <w:lang w:val="en-US"/>
              </w:rPr>
            </w:pPr>
            <w:r>
              <w:rPr>
                <w:rFonts w:cstheme="minorHAnsi"/>
                <w:sz w:val="20"/>
                <w:szCs w:val="20"/>
                <w:lang w:val="en-US"/>
              </w:rPr>
              <w:t>N</w:t>
            </w:r>
            <w:r w:rsidRPr="00C83AD9">
              <w:rPr>
                <w:rFonts w:cstheme="minorHAnsi"/>
                <w:sz w:val="20"/>
                <w:szCs w:val="20"/>
                <w:lang w:val="en-US"/>
              </w:rPr>
              <w:t>r</w:t>
            </w:r>
            <w:r>
              <w:rPr>
                <w:rFonts w:cstheme="minorHAnsi"/>
                <w:sz w:val="20"/>
                <w:szCs w:val="20"/>
                <w:lang w:val="en-US"/>
              </w:rPr>
              <w:t>.</w:t>
            </w:r>
            <w:r w:rsidRPr="00C83AD9">
              <w:rPr>
                <w:rFonts w:cstheme="minorHAnsi"/>
                <w:sz w:val="20"/>
                <w:szCs w:val="20"/>
                <w:lang w:val="en-US"/>
              </w:rPr>
              <w:t xml:space="preserve"> of r</w:t>
            </w:r>
            <w:r>
              <w:rPr>
                <w:rFonts w:cstheme="minorHAnsi"/>
                <w:sz w:val="20"/>
                <w:szCs w:val="20"/>
                <w:lang w:val="en-US"/>
              </w:rPr>
              <w:t>ooms</w:t>
            </w:r>
          </w:p>
        </w:tc>
        <w:tc>
          <w:tcPr>
            <w:tcW w:w="910" w:type="dxa"/>
            <w:vAlign w:val="center"/>
          </w:tcPr>
          <w:p w14:paraId="353CC962" w14:textId="7946F5A8" w:rsidR="006D2AB5" w:rsidRPr="00C83AD9" w:rsidRDefault="006D2AB5" w:rsidP="006D2AB5">
            <w:pPr>
              <w:jc w:val="center"/>
              <w:rPr>
                <w:rFonts w:cstheme="minorHAnsi"/>
                <w:sz w:val="20"/>
                <w:szCs w:val="20"/>
                <w:lang w:val="en-US"/>
              </w:rPr>
            </w:pPr>
          </w:p>
        </w:tc>
        <w:tc>
          <w:tcPr>
            <w:tcW w:w="1277" w:type="dxa"/>
            <w:shd w:val="clear" w:color="auto" w:fill="D9D9D9" w:themeFill="background1" w:themeFillShade="D9"/>
            <w:vAlign w:val="center"/>
          </w:tcPr>
          <w:p w14:paraId="32E9D05B" w14:textId="0D184D21" w:rsidR="006D2AB5" w:rsidRPr="00C83AD9" w:rsidRDefault="006D2AB5" w:rsidP="006D2AB5">
            <w:pPr>
              <w:pStyle w:val="Heading2"/>
              <w:outlineLvl w:val="1"/>
            </w:pPr>
            <w:r>
              <w:t>Nr. of beds</w:t>
            </w:r>
          </w:p>
        </w:tc>
        <w:tc>
          <w:tcPr>
            <w:tcW w:w="785" w:type="dxa"/>
            <w:shd w:val="clear" w:color="auto" w:fill="auto"/>
            <w:vAlign w:val="center"/>
          </w:tcPr>
          <w:p w14:paraId="2FC9C113" w14:textId="324B3607" w:rsidR="006D2AB5" w:rsidRPr="00C83AD9" w:rsidRDefault="006D2AB5" w:rsidP="006D2AB5">
            <w:pPr>
              <w:rPr>
                <w:rFonts w:cstheme="minorHAnsi"/>
                <w:sz w:val="20"/>
                <w:szCs w:val="20"/>
                <w:lang w:val="en-US"/>
              </w:rPr>
            </w:pPr>
          </w:p>
        </w:tc>
        <w:tc>
          <w:tcPr>
            <w:tcW w:w="6237" w:type="dxa"/>
            <w:gridSpan w:val="6"/>
            <w:shd w:val="clear" w:color="auto" w:fill="D9D9D9" w:themeFill="background1" w:themeFillShade="D9"/>
            <w:vAlign w:val="center"/>
          </w:tcPr>
          <w:p w14:paraId="67164575" w14:textId="2CF43609" w:rsidR="006D2AB5" w:rsidRPr="00C83AD9" w:rsidRDefault="006D2AB5" w:rsidP="006D2AB5">
            <w:pPr>
              <w:jc w:val="center"/>
              <w:rPr>
                <w:rFonts w:cstheme="minorHAnsi"/>
                <w:sz w:val="20"/>
                <w:szCs w:val="20"/>
                <w:lang w:val="en-US"/>
              </w:rPr>
            </w:pPr>
          </w:p>
        </w:tc>
      </w:tr>
    </w:tbl>
    <w:p w14:paraId="4F26828B" w14:textId="77777777" w:rsidR="00FB6C6A" w:rsidRPr="00C83AD9" w:rsidRDefault="00FB6C6A" w:rsidP="0083594D">
      <w:pPr>
        <w:spacing w:after="0"/>
        <w:rPr>
          <w:rFonts w:cstheme="minorHAnsi"/>
          <w:lang w:val="en-US"/>
        </w:rPr>
      </w:pPr>
    </w:p>
    <w:p w14:paraId="7EF3862E" w14:textId="7A69F090" w:rsidR="00302193" w:rsidRPr="001C54A3" w:rsidRDefault="7433C244" w:rsidP="001C54A3">
      <w:pPr>
        <w:pStyle w:val="ListParagraph"/>
        <w:numPr>
          <w:ilvl w:val="0"/>
          <w:numId w:val="10"/>
        </w:numPr>
        <w:spacing w:after="0"/>
        <w:ind w:left="426"/>
        <w:rPr>
          <w:b/>
          <w:bCs/>
          <w:lang w:val="en-US"/>
        </w:rPr>
      </w:pPr>
      <w:r w:rsidRPr="001C54A3">
        <w:rPr>
          <w:b/>
          <w:bCs/>
          <w:lang w:val="en-US"/>
        </w:rPr>
        <w:t xml:space="preserve">Description of </w:t>
      </w:r>
      <w:r w:rsidR="00DB7A55" w:rsidRPr="001C54A3">
        <w:rPr>
          <w:b/>
          <w:bCs/>
          <w:lang w:val="en-US"/>
        </w:rPr>
        <w:t xml:space="preserve">best </w:t>
      </w:r>
      <w:r w:rsidRPr="001C54A3">
        <w:rPr>
          <w:b/>
          <w:bCs/>
          <w:lang w:val="en-US"/>
        </w:rPr>
        <w:t>practice:</w:t>
      </w:r>
    </w:p>
    <w:tbl>
      <w:tblPr>
        <w:tblStyle w:val="TableGrid"/>
        <w:tblW w:w="10485" w:type="dxa"/>
        <w:tblLook w:val="04A0" w:firstRow="1" w:lastRow="0" w:firstColumn="1" w:lastColumn="0" w:noHBand="0" w:noVBand="1"/>
      </w:tblPr>
      <w:tblGrid>
        <w:gridCol w:w="1271"/>
        <w:gridCol w:w="3971"/>
        <w:gridCol w:w="1416"/>
        <w:gridCol w:w="1701"/>
        <w:gridCol w:w="2126"/>
      </w:tblGrid>
      <w:tr w:rsidR="00A74BC7" w:rsidRPr="001C54A3" w14:paraId="7E4FB04C" w14:textId="77777777" w:rsidTr="008B5738">
        <w:tc>
          <w:tcPr>
            <w:tcW w:w="10485" w:type="dxa"/>
            <w:gridSpan w:val="5"/>
            <w:shd w:val="clear" w:color="auto" w:fill="D9D9D9" w:themeFill="background1" w:themeFillShade="D9"/>
          </w:tcPr>
          <w:p w14:paraId="718B0BC6" w14:textId="57A52FCB" w:rsidR="00A74BC7" w:rsidRPr="001C54A3" w:rsidRDefault="00A74BC7" w:rsidP="001C54A3">
            <w:pPr>
              <w:pStyle w:val="ListParagraph"/>
              <w:numPr>
                <w:ilvl w:val="1"/>
                <w:numId w:val="10"/>
              </w:numPr>
              <w:rPr>
                <w:rFonts w:cstheme="minorHAnsi"/>
                <w:sz w:val="20"/>
                <w:szCs w:val="20"/>
                <w:lang w:val="en-US"/>
              </w:rPr>
            </w:pPr>
            <w:r w:rsidRPr="001C54A3">
              <w:rPr>
                <w:rFonts w:cstheme="minorHAnsi"/>
                <w:sz w:val="20"/>
                <w:szCs w:val="20"/>
                <w:lang w:val="en-US"/>
              </w:rPr>
              <w:t>Share as much detail as possible</w:t>
            </w:r>
            <w:r w:rsidR="00056F82" w:rsidRPr="001C54A3">
              <w:rPr>
                <w:rFonts w:cstheme="minorHAnsi"/>
                <w:sz w:val="20"/>
                <w:szCs w:val="20"/>
                <w:lang w:val="en-US"/>
              </w:rPr>
              <w:t xml:space="preserve">. </w:t>
            </w:r>
            <w:r w:rsidR="00F757D5" w:rsidRPr="001C54A3">
              <w:rPr>
                <w:rFonts w:cstheme="minorHAnsi"/>
                <w:sz w:val="20"/>
                <w:szCs w:val="20"/>
                <w:lang w:val="en-US"/>
              </w:rPr>
              <w:t>Where</w:t>
            </w:r>
            <w:r w:rsidR="00056F82" w:rsidRPr="001C54A3">
              <w:rPr>
                <w:rFonts w:cstheme="minorHAnsi"/>
                <w:sz w:val="20"/>
                <w:szCs w:val="20"/>
                <w:lang w:val="en-US"/>
              </w:rPr>
              <w:t xml:space="preserve"> appropriate</w:t>
            </w:r>
            <w:r w:rsidR="0044449F">
              <w:rPr>
                <w:rFonts w:cstheme="minorHAnsi"/>
                <w:sz w:val="20"/>
                <w:szCs w:val="20"/>
                <w:lang w:val="en-US"/>
              </w:rPr>
              <w:t>, please</w:t>
            </w:r>
            <w:r w:rsidR="00056F82" w:rsidRPr="001C54A3">
              <w:rPr>
                <w:rFonts w:cstheme="minorHAnsi"/>
                <w:sz w:val="20"/>
                <w:szCs w:val="20"/>
                <w:lang w:val="en-US"/>
              </w:rPr>
              <w:t xml:space="preserve"> indicate resident </w:t>
            </w:r>
            <w:r w:rsidR="000604E7" w:rsidRPr="001C54A3">
              <w:rPr>
                <w:rFonts w:cstheme="minorHAnsi"/>
                <w:sz w:val="20"/>
                <w:szCs w:val="20"/>
                <w:lang w:val="en-US"/>
              </w:rPr>
              <w:t>participation, involvement, benefit etc.</w:t>
            </w:r>
          </w:p>
        </w:tc>
      </w:tr>
      <w:tr w:rsidR="0022482D" w:rsidRPr="001C54A3" w14:paraId="7FCE6587" w14:textId="77777777" w:rsidTr="008B5738">
        <w:tc>
          <w:tcPr>
            <w:tcW w:w="10485" w:type="dxa"/>
            <w:gridSpan w:val="5"/>
          </w:tcPr>
          <w:p w14:paraId="49A2801B" w14:textId="3730F5D2" w:rsidR="005A7B1F" w:rsidRDefault="005A7B1F" w:rsidP="005A7B1F">
            <w:pPr>
              <w:rPr>
                <w:rFonts w:cstheme="minorHAnsi"/>
                <w:color w:val="000000" w:themeColor="text1"/>
                <w:shd w:val="clear" w:color="auto" w:fill="FFFFFF"/>
              </w:rPr>
            </w:pPr>
            <w:r w:rsidRPr="004239F3">
              <w:rPr>
                <w:rFonts w:cstheme="minorHAnsi"/>
                <w:color w:val="000000" w:themeColor="text1"/>
                <w:shd w:val="clear" w:color="auto" w:fill="FFFFFF"/>
              </w:rPr>
              <w:t xml:space="preserve">Regardless of age, everybody loves to eat.  </w:t>
            </w:r>
          </w:p>
          <w:p w14:paraId="6C534C28" w14:textId="6A3C6041" w:rsidR="001C45EF" w:rsidRDefault="001C45EF" w:rsidP="005A7B1F">
            <w:pPr>
              <w:rPr>
                <w:rFonts w:cstheme="minorHAnsi"/>
                <w:color w:val="000000" w:themeColor="text1"/>
                <w:shd w:val="clear" w:color="auto" w:fill="FFFFFF"/>
              </w:rPr>
            </w:pPr>
          </w:p>
          <w:p w14:paraId="2945A038" w14:textId="306B4BC0" w:rsidR="001C45EF" w:rsidRDefault="001C45EF" w:rsidP="005A7B1F">
            <w:pPr>
              <w:rPr>
                <w:rFonts w:cstheme="minorHAnsi"/>
                <w:color w:val="000000" w:themeColor="text1"/>
                <w:shd w:val="clear" w:color="auto" w:fill="FFFFFF"/>
              </w:rPr>
            </w:pPr>
            <w:r>
              <w:rPr>
                <w:rFonts w:cstheme="minorHAnsi"/>
                <w:color w:val="000000" w:themeColor="text1"/>
                <w:shd w:val="clear" w:color="auto" w:fill="FFFFFF"/>
              </w:rPr>
              <w:t xml:space="preserve">Considering the </w:t>
            </w:r>
            <w:proofErr w:type="gramStart"/>
            <w:r>
              <w:rPr>
                <w:rFonts w:cstheme="minorHAnsi"/>
                <w:color w:val="000000" w:themeColor="text1"/>
                <w:shd w:val="clear" w:color="auto" w:fill="FFFFFF"/>
              </w:rPr>
              <w:t>generation</w:t>
            </w:r>
            <w:proofErr w:type="gramEnd"/>
            <w:r>
              <w:rPr>
                <w:rFonts w:cstheme="minorHAnsi"/>
                <w:color w:val="000000" w:themeColor="text1"/>
                <w:shd w:val="clear" w:color="auto" w:fill="FFFFFF"/>
              </w:rPr>
              <w:t xml:space="preserve"> you cater for is crucial, also taking into consideration the food preferences and ability to eat </w:t>
            </w:r>
            <w:r w:rsidR="005D24C6">
              <w:rPr>
                <w:rFonts w:cstheme="minorHAnsi"/>
                <w:color w:val="000000" w:themeColor="text1"/>
                <w:shd w:val="clear" w:color="auto" w:fill="FFFFFF"/>
              </w:rPr>
              <w:t>certain foods and how it will affect the digestive system etc.</w:t>
            </w:r>
          </w:p>
          <w:p w14:paraId="1F45D97F" w14:textId="55B5A152" w:rsidR="00037FE4" w:rsidRDefault="00037FE4" w:rsidP="005A7B1F">
            <w:pPr>
              <w:rPr>
                <w:rFonts w:cstheme="minorHAnsi"/>
                <w:color w:val="000000" w:themeColor="text1"/>
                <w:shd w:val="clear" w:color="auto" w:fill="FFFFFF"/>
              </w:rPr>
            </w:pPr>
          </w:p>
          <w:p w14:paraId="33FAABDE" w14:textId="3BBEB971" w:rsidR="00037FE4" w:rsidRDefault="00037FE4" w:rsidP="005A7B1F">
            <w:pPr>
              <w:rPr>
                <w:rFonts w:cstheme="minorHAnsi"/>
                <w:color w:val="000000" w:themeColor="text1"/>
                <w:shd w:val="clear" w:color="auto" w:fill="FFFFFF"/>
              </w:rPr>
            </w:pPr>
            <w:r>
              <w:rPr>
                <w:rFonts w:cstheme="minorHAnsi"/>
                <w:color w:val="000000" w:themeColor="text1"/>
                <w:shd w:val="clear" w:color="auto" w:fill="FFFFFF"/>
              </w:rPr>
              <w:t xml:space="preserve">Also looking at the different generations and how they move into the retirement </w:t>
            </w:r>
            <w:r w:rsidR="00000C08">
              <w:rPr>
                <w:rFonts w:cstheme="minorHAnsi"/>
                <w:color w:val="000000" w:themeColor="text1"/>
                <w:shd w:val="clear" w:color="auto" w:fill="FFFFFF"/>
              </w:rPr>
              <w:t>age bracket – this will have a huge impact on catering and food offerings going forward.</w:t>
            </w:r>
          </w:p>
          <w:p w14:paraId="02AAB708" w14:textId="77777777" w:rsidR="001C45EF" w:rsidRPr="004239F3" w:rsidRDefault="001C45EF" w:rsidP="005A7B1F">
            <w:pPr>
              <w:rPr>
                <w:rFonts w:cstheme="minorHAnsi"/>
                <w:color w:val="000000" w:themeColor="text1"/>
                <w:shd w:val="clear" w:color="auto" w:fill="FFFFFF"/>
              </w:rPr>
            </w:pPr>
          </w:p>
          <w:p w14:paraId="1A1B03E7" w14:textId="6093166C" w:rsidR="009E7913" w:rsidRDefault="009E7913" w:rsidP="009E7913">
            <w:pPr>
              <w:rPr>
                <w:rFonts w:cstheme="minorHAnsi"/>
                <w:color w:val="000000" w:themeColor="text1"/>
                <w:shd w:val="clear" w:color="auto" w:fill="FFFFFF"/>
              </w:rPr>
            </w:pPr>
            <w:r w:rsidRPr="004239F3">
              <w:rPr>
                <w:rFonts w:cstheme="minorHAnsi"/>
                <w:color w:val="000000" w:themeColor="text1"/>
                <w:shd w:val="clear" w:color="auto" w:fill="FFFFFF"/>
              </w:rPr>
              <w:t>Eating behaviours and food service have changed substantially for seniors today when compared to how their elders lived—especially when we consider retirement and assisted living facilities</w:t>
            </w:r>
            <w:r w:rsidR="00946E4F">
              <w:rPr>
                <w:rFonts w:cstheme="minorHAnsi"/>
                <w:color w:val="000000" w:themeColor="text1"/>
                <w:shd w:val="clear" w:color="auto" w:fill="FFFFFF"/>
              </w:rPr>
              <w:t>.</w:t>
            </w:r>
          </w:p>
          <w:p w14:paraId="04CF9141" w14:textId="77777777" w:rsidR="00946E4F" w:rsidRDefault="00946E4F" w:rsidP="009E7913">
            <w:pPr>
              <w:rPr>
                <w:rFonts w:cstheme="minorHAnsi"/>
                <w:color w:val="000000" w:themeColor="text1"/>
                <w:shd w:val="clear" w:color="auto" w:fill="FFFFFF"/>
              </w:rPr>
            </w:pPr>
          </w:p>
          <w:p w14:paraId="71C439D2" w14:textId="77777777" w:rsidR="002401AE" w:rsidRPr="004239F3" w:rsidRDefault="002401AE" w:rsidP="002401AE">
            <w:pPr>
              <w:rPr>
                <w:rFonts w:cstheme="minorHAnsi"/>
                <w:color w:val="000000" w:themeColor="text1"/>
                <w:shd w:val="clear" w:color="auto" w:fill="FFFFFF"/>
              </w:rPr>
            </w:pPr>
            <w:r w:rsidRPr="004239F3">
              <w:rPr>
                <w:rFonts w:cstheme="minorHAnsi"/>
                <w:color w:val="000000" w:themeColor="text1"/>
                <w:shd w:val="clear" w:color="auto" w:fill="FFFFFF"/>
              </w:rPr>
              <w:t xml:space="preserve">In the context of a changing food culture, elder care facility providers are increasingly looking at food service </w:t>
            </w:r>
            <w:proofErr w:type="gramStart"/>
            <w:r w:rsidRPr="004239F3">
              <w:rPr>
                <w:rFonts w:cstheme="minorHAnsi"/>
                <w:color w:val="000000" w:themeColor="text1"/>
                <w:shd w:val="clear" w:color="auto" w:fill="FFFFFF"/>
              </w:rPr>
              <w:t>as a way to</w:t>
            </w:r>
            <w:proofErr w:type="gramEnd"/>
            <w:r w:rsidRPr="004239F3">
              <w:rPr>
                <w:rFonts w:cstheme="minorHAnsi"/>
                <w:color w:val="000000" w:themeColor="text1"/>
                <w:shd w:val="clear" w:color="auto" w:fill="FFFFFF"/>
              </w:rPr>
              <w:t xml:space="preserve"> differentiate themselves in a competitive market and are branding themselves with health-conscious menus that reflect our overall culinary shift away from processed foods and toward menus consisting of vegetables, whole grains and lean meats.</w:t>
            </w:r>
          </w:p>
          <w:p w14:paraId="20E7A57C" w14:textId="2B079079" w:rsidR="002401AE" w:rsidRDefault="002401AE" w:rsidP="009E7913">
            <w:pPr>
              <w:rPr>
                <w:rFonts w:cstheme="minorHAnsi"/>
                <w:color w:val="000000" w:themeColor="text1"/>
                <w:shd w:val="clear" w:color="auto" w:fill="FFFFFF"/>
              </w:rPr>
            </w:pPr>
          </w:p>
          <w:p w14:paraId="5C5369C3" w14:textId="77777777" w:rsidR="007A4D9C" w:rsidRPr="004239F3" w:rsidRDefault="007A4D9C" w:rsidP="007A4D9C">
            <w:pPr>
              <w:rPr>
                <w:rFonts w:cstheme="minorHAnsi"/>
                <w:color w:val="000000" w:themeColor="text1"/>
                <w:shd w:val="clear" w:color="auto" w:fill="FFFFFF"/>
              </w:rPr>
            </w:pPr>
            <w:r w:rsidRPr="004239F3">
              <w:rPr>
                <w:rFonts w:cstheme="minorHAnsi"/>
                <w:color w:val="000000" w:themeColor="text1"/>
                <w:shd w:val="clear" w:color="auto" w:fill="FFFFFF"/>
              </w:rPr>
              <w:t>The silent generation </w:t>
            </w:r>
            <w:r w:rsidRPr="00037FE4">
              <w:rPr>
                <w:rFonts w:cstheme="minorHAnsi"/>
                <w:color w:val="000000" w:themeColor="text1"/>
                <w:shd w:val="clear" w:color="auto" w:fill="FFFFFF"/>
              </w:rPr>
              <w:t>prefers meat and potatoes</w:t>
            </w:r>
            <w:r w:rsidRPr="004239F3">
              <w:rPr>
                <w:rFonts w:cstheme="minorHAnsi"/>
                <w:color w:val="000000" w:themeColor="text1"/>
                <w:shd w:val="clear" w:color="auto" w:fill="FFFFFF"/>
              </w:rPr>
              <w:t>. Baby boomers also are predominantly traditional but have an adventurous streak. Meat and potatoes, yes, but they may prefer sweet-potato fries to a baked or mashed potato.</w:t>
            </w:r>
          </w:p>
          <w:p w14:paraId="070D55F4" w14:textId="77777777" w:rsidR="007A4D9C" w:rsidRPr="004239F3" w:rsidRDefault="007A4D9C" w:rsidP="007A4D9C">
            <w:pPr>
              <w:rPr>
                <w:rFonts w:cstheme="minorHAnsi"/>
                <w:color w:val="000000" w:themeColor="text1"/>
                <w:shd w:val="clear" w:color="auto" w:fill="FFFFFF"/>
              </w:rPr>
            </w:pPr>
          </w:p>
          <w:p w14:paraId="5C3E47C0" w14:textId="1D0C1F14" w:rsidR="007A4D9C" w:rsidRDefault="007A4D9C" w:rsidP="007A4D9C">
            <w:pPr>
              <w:rPr>
                <w:rFonts w:cstheme="minorHAnsi"/>
                <w:color w:val="000000" w:themeColor="text1"/>
                <w:shd w:val="clear" w:color="auto" w:fill="FFFFFF"/>
              </w:rPr>
            </w:pPr>
            <w:r w:rsidRPr="004239F3">
              <w:rPr>
                <w:rFonts w:cstheme="minorHAnsi"/>
                <w:color w:val="000000" w:themeColor="text1"/>
                <w:shd w:val="clear" w:color="auto" w:fill="FFFFFF"/>
              </w:rPr>
              <w:t>Residents want variety, but they want food that they know,</w:t>
            </w:r>
            <w:r w:rsidR="0015458D">
              <w:rPr>
                <w:rFonts w:cstheme="minorHAnsi"/>
                <w:color w:val="000000" w:themeColor="text1"/>
                <w:shd w:val="clear" w:color="auto" w:fill="FFFFFF"/>
              </w:rPr>
              <w:t xml:space="preserve"> f</w:t>
            </w:r>
            <w:r w:rsidRPr="004239F3">
              <w:rPr>
                <w:rFonts w:cstheme="minorHAnsi"/>
                <w:color w:val="000000" w:themeColor="text1"/>
                <w:shd w:val="clear" w:color="auto" w:fill="FFFFFF"/>
              </w:rPr>
              <w:t>ood culture is currently undergoing a renaissance whereby views on cooking and eating are changing to include a newfound sense of curiosity and discovery, and these changes include aging consumers. The shift toward a deeper interest and participation in food culture is not just a youthful trait relegated to Millennials but a true cultural shift.</w:t>
            </w:r>
          </w:p>
          <w:p w14:paraId="28DB2B90" w14:textId="7B230D00" w:rsidR="00654AEC" w:rsidRDefault="00654AEC" w:rsidP="007A4D9C">
            <w:pPr>
              <w:rPr>
                <w:rFonts w:cstheme="minorHAnsi"/>
                <w:color w:val="000000" w:themeColor="text1"/>
                <w:shd w:val="clear" w:color="auto" w:fill="FFFFFF"/>
              </w:rPr>
            </w:pPr>
          </w:p>
          <w:p w14:paraId="44AF54F5" w14:textId="78703E30" w:rsidR="00654AEC" w:rsidRPr="004239F3" w:rsidRDefault="00654AEC" w:rsidP="00654AEC">
            <w:pPr>
              <w:rPr>
                <w:rFonts w:cstheme="minorHAnsi"/>
                <w:color w:val="000000" w:themeColor="text1"/>
                <w:shd w:val="clear" w:color="auto" w:fill="FFFFFF"/>
              </w:rPr>
            </w:pPr>
            <w:r w:rsidRPr="004239F3">
              <w:rPr>
                <w:rFonts w:cstheme="minorHAnsi"/>
                <w:color w:val="000000" w:themeColor="text1"/>
                <w:shd w:val="clear" w:color="auto" w:fill="FFFFFF"/>
              </w:rPr>
              <w:t xml:space="preserve">One big reason why </w:t>
            </w:r>
            <w:r w:rsidR="00D54675">
              <w:rPr>
                <w:rFonts w:cstheme="minorHAnsi"/>
                <w:color w:val="000000" w:themeColor="text1"/>
                <w:shd w:val="clear" w:color="auto" w:fill="FFFFFF"/>
              </w:rPr>
              <w:t xml:space="preserve">baby </w:t>
            </w:r>
            <w:r w:rsidRPr="004239F3">
              <w:rPr>
                <w:rFonts w:cstheme="minorHAnsi"/>
                <w:color w:val="000000" w:themeColor="text1"/>
                <w:shd w:val="clear" w:color="auto" w:fill="FFFFFF"/>
              </w:rPr>
              <w:t>boomers are more adventurous than the silent generation is travel. </w:t>
            </w:r>
          </w:p>
          <w:p w14:paraId="155B0DCD" w14:textId="16515888" w:rsidR="00654AEC" w:rsidRPr="004239F3" w:rsidRDefault="00654AEC" w:rsidP="00654AEC">
            <w:pPr>
              <w:rPr>
                <w:rFonts w:cstheme="minorHAnsi"/>
                <w:color w:val="000000" w:themeColor="text1"/>
                <w:shd w:val="clear" w:color="auto" w:fill="FFFFFF"/>
              </w:rPr>
            </w:pPr>
            <w:r w:rsidRPr="004239F3">
              <w:rPr>
                <w:rFonts w:cstheme="minorHAnsi"/>
                <w:color w:val="000000" w:themeColor="text1"/>
                <w:shd w:val="clear" w:color="auto" w:fill="FFFFFF"/>
              </w:rPr>
              <w:lastRenderedPageBreak/>
              <w:t xml:space="preserve">Members of the silent generation often saved up to take one big trip after retirement, whereas </w:t>
            </w:r>
            <w:r w:rsidR="00D54675">
              <w:rPr>
                <w:rFonts w:cstheme="minorHAnsi"/>
                <w:color w:val="000000" w:themeColor="text1"/>
                <w:shd w:val="clear" w:color="auto" w:fill="FFFFFF"/>
              </w:rPr>
              <w:t xml:space="preserve">baby </w:t>
            </w:r>
            <w:r w:rsidRPr="004239F3">
              <w:rPr>
                <w:rFonts w:cstheme="minorHAnsi"/>
                <w:color w:val="000000" w:themeColor="text1"/>
                <w:shd w:val="clear" w:color="auto" w:fill="FFFFFF"/>
              </w:rPr>
              <w:t xml:space="preserve">boomers </w:t>
            </w:r>
            <w:r w:rsidR="00D54675" w:rsidRPr="004239F3">
              <w:rPr>
                <w:rFonts w:cstheme="minorHAnsi"/>
                <w:color w:val="000000" w:themeColor="text1"/>
                <w:shd w:val="clear" w:color="auto" w:fill="FFFFFF"/>
              </w:rPr>
              <w:t>travelled</w:t>
            </w:r>
            <w:r w:rsidRPr="004239F3">
              <w:rPr>
                <w:rFonts w:cstheme="minorHAnsi"/>
                <w:color w:val="000000" w:themeColor="text1"/>
                <w:shd w:val="clear" w:color="auto" w:fill="FFFFFF"/>
              </w:rPr>
              <w:t xml:space="preserve"> frequently throughout their working lives. Exposure to different cultures and different foods broadened their diets, a factor that care communities need to consider.</w:t>
            </w:r>
          </w:p>
          <w:p w14:paraId="612D404C" w14:textId="77777777" w:rsidR="00654AEC" w:rsidRPr="004239F3" w:rsidRDefault="00654AEC" w:rsidP="00654AEC">
            <w:pPr>
              <w:rPr>
                <w:rFonts w:cstheme="minorHAnsi"/>
                <w:color w:val="000000" w:themeColor="text1"/>
                <w:shd w:val="clear" w:color="auto" w:fill="FFFFFF"/>
              </w:rPr>
            </w:pPr>
            <w:r w:rsidRPr="004239F3">
              <w:rPr>
                <w:rFonts w:cstheme="minorHAnsi"/>
                <w:color w:val="000000" w:themeColor="text1"/>
                <w:shd w:val="clear" w:color="auto" w:fill="FFFFFF"/>
              </w:rPr>
              <w:t>The Baby Boomers have always been </w:t>
            </w:r>
            <w:hyperlink r:id="rId10" w:history="1">
              <w:r w:rsidRPr="004239F3">
                <w:rPr>
                  <w:rStyle w:val="Hyperlink"/>
                  <w:rFonts w:cstheme="minorHAnsi"/>
                  <w:color w:val="000000" w:themeColor="text1"/>
                  <w:shd w:val="clear" w:color="auto" w:fill="FFFFFF"/>
                </w:rPr>
                <w:t>a large generation</w:t>
              </w:r>
            </w:hyperlink>
            <w:r w:rsidRPr="004239F3">
              <w:rPr>
                <w:rFonts w:cstheme="minorHAnsi"/>
                <w:color w:val="000000" w:themeColor="text1"/>
                <w:shd w:val="clear" w:color="auto" w:fill="FFFFFF"/>
              </w:rPr>
              <w:t>. Born just after the end of World War II, parents of the Baby Boomers ranged from young couples to older partners who had refrained from having children due to the Great Depression. This generation was born into a fruitful economy and, generally, are confident about their future.</w:t>
            </w:r>
          </w:p>
          <w:p w14:paraId="200880BF" w14:textId="29752D5B" w:rsidR="00654AEC" w:rsidRPr="004239F3" w:rsidRDefault="00654AEC" w:rsidP="00654AEC">
            <w:pPr>
              <w:rPr>
                <w:rFonts w:cstheme="minorHAnsi"/>
                <w:color w:val="000000" w:themeColor="text1"/>
              </w:rPr>
            </w:pPr>
            <w:r w:rsidRPr="004239F3">
              <w:rPr>
                <w:rFonts w:cstheme="minorHAnsi"/>
                <w:color w:val="000000" w:themeColor="text1"/>
                <w:shd w:val="clear" w:color="auto" w:fill="FFFFFF"/>
              </w:rPr>
              <w:t>Believe it or not, Baby Boomers are actually the group </w:t>
            </w:r>
            <w:hyperlink r:id="rId11" w:history="1">
              <w:r w:rsidRPr="004239F3">
                <w:rPr>
                  <w:rStyle w:val="Hyperlink"/>
                  <w:rFonts w:cstheme="minorHAnsi"/>
                  <w:color w:val="000000" w:themeColor="text1"/>
                  <w:shd w:val="clear" w:color="auto" w:fill="FFFFFF"/>
                </w:rPr>
                <w:t>driving the clean-eating food trend</w:t>
              </w:r>
            </w:hyperlink>
            <w:r w:rsidRPr="004239F3">
              <w:rPr>
                <w:rFonts w:cstheme="minorHAnsi"/>
                <w:color w:val="000000" w:themeColor="text1"/>
                <w:shd w:val="clear" w:color="auto" w:fill="FFFFFF"/>
              </w:rPr>
              <w:t xml:space="preserve">, not Millennials. They are not likely to follow the same restrictive dieting programs as other generations — like structured calorie counting or a cruelty-free diet — but they are putting a purposeful focus on clean eating. Healthier food options, even as simple as a tasty variety of fruits and vegetables paired with many of their </w:t>
            </w:r>
            <w:r w:rsidR="000C6C4D" w:rsidRPr="004239F3">
              <w:rPr>
                <w:rFonts w:cstheme="minorHAnsi"/>
                <w:color w:val="000000" w:themeColor="text1"/>
                <w:shd w:val="clear" w:color="auto" w:fill="FFFFFF"/>
              </w:rPr>
              <w:t>favourite</w:t>
            </w:r>
            <w:r w:rsidRPr="004239F3">
              <w:rPr>
                <w:rFonts w:cstheme="minorHAnsi"/>
                <w:color w:val="000000" w:themeColor="text1"/>
                <w:shd w:val="clear" w:color="auto" w:fill="FFFFFF"/>
              </w:rPr>
              <w:t xml:space="preserve"> staples or comfort foods, are ideal for their appetites.</w:t>
            </w:r>
          </w:p>
          <w:p w14:paraId="0AB6A31A" w14:textId="77777777" w:rsidR="00654AEC" w:rsidRPr="004239F3" w:rsidRDefault="00654AEC" w:rsidP="007A4D9C">
            <w:pPr>
              <w:rPr>
                <w:rFonts w:cstheme="minorHAnsi"/>
                <w:color w:val="000000" w:themeColor="text1"/>
                <w:shd w:val="clear" w:color="auto" w:fill="FFFFFF"/>
              </w:rPr>
            </w:pPr>
          </w:p>
          <w:p w14:paraId="459BA9D0" w14:textId="3CC44396" w:rsidR="008E1D64" w:rsidRPr="0044449F" w:rsidRDefault="008E1D64" w:rsidP="00177C00">
            <w:pPr>
              <w:rPr>
                <w:rFonts w:cstheme="minorHAnsi"/>
                <w:sz w:val="20"/>
                <w:szCs w:val="20"/>
                <w:lang w:val="en-US"/>
              </w:rPr>
            </w:pPr>
          </w:p>
        </w:tc>
      </w:tr>
      <w:tr w:rsidR="000067FD" w:rsidRPr="001C54A3" w14:paraId="2A1837DC" w14:textId="77777777" w:rsidTr="006517EB">
        <w:tc>
          <w:tcPr>
            <w:tcW w:w="10485" w:type="dxa"/>
            <w:gridSpan w:val="5"/>
            <w:shd w:val="clear" w:color="auto" w:fill="D9D9D9" w:themeFill="background1" w:themeFillShade="D9"/>
          </w:tcPr>
          <w:p w14:paraId="4D50A6B4" w14:textId="5131401F" w:rsidR="000067FD" w:rsidRPr="001C54A3" w:rsidRDefault="001C54A3" w:rsidP="008B5738">
            <w:pPr>
              <w:pStyle w:val="CommentText"/>
              <w:rPr>
                <w:rFonts w:cstheme="minorHAnsi"/>
                <w:lang w:val="en-US"/>
              </w:rPr>
            </w:pPr>
            <w:bookmarkStart w:id="1" w:name="_Hlk93586150"/>
            <w:r>
              <w:rPr>
                <w:rFonts w:cstheme="minorHAnsi"/>
                <w:lang w:val="en-US"/>
              </w:rPr>
              <w:lastRenderedPageBreak/>
              <w:t xml:space="preserve">3.2 </w:t>
            </w:r>
            <w:r w:rsidR="000067FD" w:rsidRPr="001C54A3">
              <w:rPr>
                <w:rFonts w:cstheme="minorHAnsi"/>
                <w:lang w:val="en-US"/>
              </w:rPr>
              <w:t xml:space="preserve">Why did you develop this best practice?  Please describe the challenges, constraints </w:t>
            </w:r>
            <w:r w:rsidR="00A21683" w:rsidRPr="001C54A3">
              <w:rPr>
                <w:rFonts w:cstheme="minorHAnsi"/>
                <w:lang w:val="en-US"/>
              </w:rPr>
              <w:t>or</w:t>
            </w:r>
            <w:r w:rsidR="000067FD" w:rsidRPr="001C54A3">
              <w:rPr>
                <w:rFonts w:cstheme="minorHAnsi"/>
                <w:lang w:val="en-US"/>
              </w:rPr>
              <w:t xml:space="preserve"> bottlenecks</w:t>
            </w:r>
            <w:r w:rsidR="00A21683" w:rsidRPr="001C54A3">
              <w:rPr>
                <w:rFonts w:cstheme="minorHAnsi"/>
                <w:lang w:val="en-US"/>
              </w:rPr>
              <w:t xml:space="preserve"> </w:t>
            </w:r>
            <w:r w:rsidR="000067FD" w:rsidRPr="001C54A3">
              <w:rPr>
                <w:rFonts w:cstheme="minorHAnsi"/>
                <w:lang w:val="en-US"/>
              </w:rPr>
              <w:t>that led to this.</w:t>
            </w:r>
          </w:p>
        </w:tc>
      </w:tr>
      <w:tr w:rsidR="000067FD" w:rsidRPr="001C54A3" w14:paraId="761D6442" w14:textId="77777777" w:rsidTr="006517EB">
        <w:tc>
          <w:tcPr>
            <w:tcW w:w="10485" w:type="dxa"/>
            <w:gridSpan w:val="5"/>
          </w:tcPr>
          <w:p w14:paraId="52071E2C" w14:textId="58FB5F12" w:rsidR="00F5202F" w:rsidRPr="001C54A3" w:rsidRDefault="00F5202F" w:rsidP="006517EB">
            <w:pPr>
              <w:pStyle w:val="Header"/>
              <w:tabs>
                <w:tab w:val="clear" w:pos="4513"/>
                <w:tab w:val="clear" w:pos="9026"/>
              </w:tabs>
              <w:rPr>
                <w:rFonts w:cstheme="minorHAnsi"/>
                <w:sz w:val="20"/>
                <w:szCs w:val="20"/>
                <w:lang w:val="en-US"/>
              </w:rPr>
            </w:pPr>
          </w:p>
        </w:tc>
      </w:tr>
      <w:tr w:rsidR="0022482D" w:rsidRPr="001C54A3" w14:paraId="0A03090F" w14:textId="77777777" w:rsidTr="008B5738">
        <w:tc>
          <w:tcPr>
            <w:tcW w:w="10485" w:type="dxa"/>
            <w:gridSpan w:val="5"/>
            <w:shd w:val="clear" w:color="auto" w:fill="D9D9D9" w:themeFill="background1" w:themeFillShade="D9"/>
          </w:tcPr>
          <w:p w14:paraId="60DC99BE" w14:textId="6A06A56E" w:rsidR="0022482D" w:rsidRPr="001C54A3" w:rsidRDefault="001C54A3" w:rsidP="008B5738">
            <w:pPr>
              <w:pStyle w:val="CommentText"/>
              <w:rPr>
                <w:rFonts w:cstheme="minorHAnsi"/>
                <w:lang w:val="en-US"/>
              </w:rPr>
            </w:pPr>
            <w:r>
              <w:rPr>
                <w:rFonts w:cstheme="minorHAnsi"/>
                <w:lang w:val="en-US"/>
              </w:rPr>
              <w:t xml:space="preserve">3.3 </w:t>
            </w:r>
            <w:r w:rsidR="57B64D52" w:rsidRPr="001C54A3">
              <w:rPr>
                <w:rFonts w:cstheme="minorHAnsi"/>
                <w:lang w:val="en-US"/>
              </w:rPr>
              <w:t xml:space="preserve">Why do you consider this to be a best practice?  </w:t>
            </w:r>
            <w:r w:rsidR="699B153F" w:rsidRPr="001C54A3">
              <w:rPr>
                <w:rFonts w:cstheme="minorHAnsi"/>
                <w:lang w:val="en-US"/>
              </w:rPr>
              <w:t>E.g.,</w:t>
            </w:r>
            <w:r w:rsidR="314E2D31" w:rsidRPr="001C54A3">
              <w:rPr>
                <w:rFonts w:cstheme="minorHAnsi"/>
                <w:lang w:val="en-US"/>
              </w:rPr>
              <w:t xml:space="preserve"> </w:t>
            </w:r>
            <w:r w:rsidR="57B64D52" w:rsidRPr="001C54A3">
              <w:rPr>
                <w:rFonts w:cstheme="minorHAnsi"/>
                <w:lang w:val="en-US"/>
              </w:rPr>
              <w:t xml:space="preserve">Outcomes </w:t>
            </w:r>
            <w:r w:rsidR="314E2D31" w:rsidRPr="001C54A3">
              <w:rPr>
                <w:rFonts w:cstheme="minorHAnsi"/>
                <w:lang w:val="en-US"/>
              </w:rPr>
              <w:t>noted</w:t>
            </w:r>
          </w:p>
        </w:tc>
      </w:tr>
      <w:tr w:rsidR="0022482D" w:rsidRPr="001C54A3" w14:paraId="06547985" w14:textId="77777777" w:rsidTr="008B5738">
        <w:tc>
          <w:tcPr>
            <w:tcW w:w="10485" w:type="dxa"/>
            <w:gridSpan w:val="5"/>
          </w:tcPr>
          <w:p w14:paraId="254FED6F" w14:textId="121B0D23" w:rsidR="00F5202F" w:rsidRPr="001C54A3" w:rsidRDefault="00F5202F" w:rsidP="005E1F39">
            <w:pPr>
              <w:pStyle w:val="ListParagraph"/>
              <w:rPr>
                <w:rFonts w:cstheme="minorHAnsi"/>
                <w:sz w:val="20"/>
                <w:szCs w:val="20"/>
                <w:lang w:val="en-US"/>
              </w:rPr>
            </w:pPr>
          </w:p>
        </w:tc>
      </w:tr>
      <w:bookmarkEnd w:id="1"/>
      <w:tr w:rsidR="003D1794" w:rsidRPr="001C54A3" w14:paraId="4F873850" w14:textId="77777777" w:rsidTr="006517EB">
        <w:tc>
          <w:tcPr>
            <w:tcW w:w="10485" w:type="dxa"/>
            <w:gridSpan w:val="5"/>
            <w:shd w:val="clear" w:color="auto" w:fill="D9D9D9" w:themeFill="background1" w:themeFillShade="D9"/>
          </w:tcPr>
          <w:p w14:paraId="228B27EB" w14:textId="1517D799" w:rsidR="003D1794" w:rsidRPr="001C54A3" w:rsidRDefault="001C54A3" w:rsidP="008B5738">
            <w:pPr>
              <w:pStyle w:val="CommentText"/>
              <w:rPr>
                <w:rFonts w:cstheme="minorHAnsi"/>
                <w:lang w:val="en-US"/>
              </w:rPr>
            </w:pPr>
            <w:r>
              <w:rPr>
                <w:rFonts w:cstheme="minorHAnsi"/>
                <w:lang w:val="en-US"/>
              </w:rPr>
              <w:t xml:space="preserve">3.4 </w:t>
            </w:r>
            <w:r w:rsidR="003D1794" w:rsidRPr="001C54A3">
              <w:rPr>
                <w:rFonts w:cstheme="minorHAnsi"/>
                <w:lang w:val="en-US"/>
              </w:rPr>
              <w:t>Do you consider this to be compliant with the current Older Persons Act?</w:t>
            </w:r>
          </w:p>
        </w:tc>
      </w:tr>
      <w:tr w:rsidR="00A21683" w:rsidRPr="001C54A3" w14:paraId="07DD4E1D" w14:textId="77777777" w:rsidTr="001400BC">
        <w:trPr>
          <w:trHeight w:val="316"/>
        </w:trPr>
        <w:tc>
          <w:tcPr>
            <w:tcW w:w="1271" w:type="dxa"/>
            <w:shd w:val="clear" w:color="auto" w:fill="D9D9D9" w:themeFill="background1" w:themeFillShade="D9"/>
          </w:tcPr>
          <w:p w14:paraId="28EE9113" w14:textId="173D1654" w:rsidR="00A21683" w:rsidRPr="001C54A3" w:rsidRDefault="001400BC" w:rsidP="003D1794">
            <w:pPr>
              <w:pStyle w:val="Header"/>
              <w:tabs>
                <w:tab w:val="clear" w:pos="4513"/>
                <w:tab w:val="clear" w:pos="9026"/>
              </w:tabs>
              <w:rPr>
                <w:rFonts w:cstheme="minorHAnsi"/>
                <w:sz w:val="20"/>
                <w:szCs w:val="20"/>
                <w:lang w:val="en-US"/>
              </w:rPr>
            </w:pPr>
            <w:r w:rsidRPr="001C54A3">
              <w:rPr>
                <w:rFonts w:cstheme="minorHAnsi"/>
                <w:sz w:val="20"/>
                <w:szCs w:val="20"/>
                <w:lang w:val="en-US"/>
              </w:rPr>
              <w:t>Yes</w:t>
            </w:r>
          </w:p>
        </w:tc>
        <w:tc>
          <w:tcPr>
            <w:tcW w:w="3971" w:type="dxa"/>
          </w:tcPr>
          <w:p w14:paraId="6883565E" w14:textId="29730043" w:rsidR="00A21683" w:rsidRPr="001C54A3" w:rsidRDefault="00A21683" w:rsidP="003D1794">
            <w:pPr>
              <w:pStyle w:val="Header"/>
              <w:tabs>
                <w:tab w:val="clear" w:pos="4513"/>
                <w:tab w:val="clear" w:pos="9026"/>
              </w:tabs>
              <w:rPr>
                <w:rFonts w:cstheme="minorHAnsi"/>
                <w:sz w:val="20"/>
                <w:szCs w:val="20"/>
                <w:lang w:val="en-US"/>
              </w:rPr>
            </w:pPr>
          </w:p>
        </w:tc>
        <w:tc>
          <w:tcPr>
            <w:tcW w:w="1416" w:type="dxa"/>
            <w:shd w:val="clear" w:color="auto" w:fill="D9D9D9" w:themeFill="background1" w:themeFillShade="D9"/>
          </w:tcPr>
          <w:p w14:paraId="5E6E7E3B" w14:textId="41CFCBF2" w:rsidR="00A21683" w:rsidRPr="001C54A3" w:rsidRDefault="001400BC" w:rsidP="003D1794">
            <w:pPr>
              <w:pStyle w:val="Header"/>
              <w:tabs>
                <w:tab w:val="clear" w:pos="4513"/>
                <w:tab w:val="clear" w:pos="9026"/>
              </w:tabs>
              <w:rPr>
                <w:rFonts w:cstheme="minorHAnsi"/>
                <w:sz w:val="20"/>
                <w:szCs w:val="20"/>
                <w:lang w:val="en-US"/>
              </w:rPr>
            </w:pPr>
            <w:r w:rsidRPr="001C54A3">
              <w:rPr>
                <w:rFonts w:cstheme="minorHAnsi"/>
                <w:sz w:val="20"/>
                <w:szCs w:val="20"/>
                <w:lang w:val="en-US"/>
              </w:rPr>
              <w:t>No</w:t>
            </w:r>
          </w:p>
        </w:tc>
        <w:tc>
          <w:tcPr>
            <w:tcW w:w="3827" w:type="dxa"/>
            <w:gridSpan w:val="2"/>
          </w:tcPr>
          <w:p w14:paraId="32732EF5" w14:textId="08A120F4" w:rsidR="00A21683" w:rsidRPr="001C54A3" w:rsidRDefault="00A21683" w:rsidP="008B5738">
            <w:pPr>
              <w:pStyle w:val="Header"/>
              <w:tabs>
                <w:tab w:val="clear" w:pos="4513"/>
                <w:tab w:val="clear" w:pos="9026"/>
              </w:tabs>
              <w:rPr>
                <w:rFonts w:cstheme="minorHAnsi"/>
                <w:sz w:val="20"/>
                <w:szCs w:val="20"/>
                <w:lang w:val="en-US"/>
              </w:rPr>
            </w:pPr>
          </w:p>
        </w:tc>
      </w:tr>
      <w:tr w:rsidR="001400BC" w:rsidRPr="001C54A3" w14:paraId="372FD2E7" w14:textId="77777777" w:rsidTr="001400BC">
        <w:trPr>
          <w:trHeight w:val="277"/>
        </w:trPr>
        <w:tc>
          <w:tcPr>
            <w:tcW w:w="5242" w:type="dxa"/>
            <w:gridSpan w:val="2"/>
            <w:shd w:val="clear" w:color="auto" w:fill="D9D9D9" w:themeFill="background1" w:themeFillShade="D9"/>
          </w:tcPr>
          <w:p w14:paraId="1B54A759" w14:textId="06B23472" w:rsidR="001400BC" w:rsidRPr="001C54A3" w:rsidRDefault="001400BC" w:rsidP="003D1794">
            <w:pPr>
              <w:pStyle w:val="Header"/>
              <w:tabs>
                <w:tab w:val="clear" w:pos="4513"/>
                <w:tab w:val="clear" w:pos="9026"/>
              </w:tabs>
              <w:rPr>
                <w:rFonts w:cstheme="minorHAnsi"/>
                <w:sz w:val="20"/>
                <w:szCs w:val="20"/>
                <w:lang w:val="en-US"/>
              </w:rPr>
            </w:pPr>
            <w:r w:rsidRPr="001C54A3">
              <w:rPr>
                <w:rFonts w:cstheme="minorHAnsi"/>
                <w:sz w:val="20"/>
                <w:szCs w:val="20"/>
                <w:lang w:val="en-US"/>
              </w:rPr>
              <w:t xml:space="preserve">If </w:t>
            </w:r>
            <w:proofErr w:type="gramStart"/>
            <w:r w:rsidRPr="001C54A3">
              <w:rPr>
                <w:rFonts w:cstheme="minorHAnsi"/>
                <w:sz w:val="20"/>
                <w:szCs w:val="20"/>
                <w:lang w:val="en-US"/>
              </w:rPr>
              <w:t>Yes</w:t>
            </w:r>
            <w:proofErr w:type="gramEnd"/>
            <w:r w:rsidRPr="001C54A3">
              <w:rPr>
                <w:rFonts w:cstheme="minorHAnsi"/>
                <w:sz w:val="20"/>
                <w:szCs w:val="20"/>
                <w:lang w:val="en-US"/>
              </w:rPr>
              <w:t>, which portions does it comply with?</w:t>
            </w:r>
          </w:p>
        </w:tc>
        <w:tc>
          <w:tcPr>
            <w:tcW w:w="5243" w:type="dxa"/>
            <w:gridSpan w:val="3"/>
            <w:shd w:val="clear" w:color="auto" w:fill="D9D9D9" w:themeFill="background1" w:themeFillShade="D9"/>
          </w:tcPr>
          <w:p w14:paraId="5742C296" w14:textId="3655612E" w:rsidR="001400BC" w:rsidRPr="001C54A3" w:rsidRDefault="001400BC" w:rsidP="003D1794">
            <w:pPr>
              <w:pStyle w:val="Header"/>
              <w:tabs>
                <w:tab w:val="clear" w:pos="4513"/>
                <w:tab w:val="clear" w:pos="9026"/>
              </w:tabs>
              <w:rPr>
                <w:rFonts w:cstheme="minorHAnsi"/>
                <w:sz w:val="20"/>
                <w:szCs w:val="20"/>
                <w:lang w:val="en-US"/>
              </w:rPr>
            </w:pPr>
            <w:r w:rsidRPr="001C54A3">
              <w:rPr>
                <w:rFonts w:cstheme="minorHAnsi"/>
                <w:sz w:val="20"/>
                <w:szCs w:val="20"/>
                <w:lang w:val="en-US"/>
              </w:rPr>
              <w:t xml:space="preserve">If </w:t>
            </w:r>
            <w:proofErr w:type="gramStart"/>
            <w:r w:rsidRPr="001C54A3">
              <w:rPr>
                <w:rFonts w:cstheme="minorHAnsi"/>
                <w:sz w:val="20"/>
                <w:szCs w:val="20"/>
                <w:lang w:val="en-US"/>
              </w:rPr>
              <w:t>No</w:t>
            </w:r>
            <w:proofErr w:type="gramEnd"/>
            <w:r w:rsidRPr="001C54A3">
              <w:rPr>
                <w:rFonts w:cstheme="minorHAnsi"/>
                <w:sz w:val="20"/>
                <w:szCs w:val="20"/>
                <w:lang w:val="en-US"/>
              </w:rPr>
              <w:t>, which portions does it not comply with?</w:t>
            </w:r>
          </w:p>
        </w:tc>
      </w:tr>
      <w:tr w:rsidR="001400BC" w:rsidRPr="001C54A3" w14:paraId="0C2A9476" w14:textId="77777777" w:rsidTr="00D71565">
        <w:tc>
          <w:tcPr>
            <w:tcW w:w="5242" w:type="dxa"/>
            <w:gridSpan w:val="2"/>
          </w:tcPr>
          <w:p w14:paraId="258EB630" w14:textId="3BDDD831" w:rsidR="001400BC" w:rsidRPr="001C54A3" w:rsidRDefault="001400BC" w:rsidP="003D1794">
            <w:pPr>
              <w:pStyle w:val="Header"/>
              <w:tabs>
                <w:tab w:val="clear" w:pos="4513"/>
                <w:tab w:val="clear" w:pos="9026"/>
              </w:tabs>
              <w:rPr>
                <w:rFonts w:cstheme="minorHAnsi"/>
                <w:sz w:val="20"/>
                <w:szCs w:val="20"/>
                <w:lang w:val="en-US"/>
              </w:rPr>
            </w:pPr>
          </w:p>
        </w:tc>
        <w:tc>
          <w:tcPr>
            <w:tcW w:w="5243" w:type="dxa"/>
            <w:gridSpan w:val="3"/>
          </w:tcPr>
          <w:p w14:paraId="6EF01A37" w14:textId="77777777" w:rsidR="001400BC" w:rsidRPr="001C54A3" w:rsidRDefault="001400BC" w:rsidP="003D1794">
            <w:pPr>
              <w:pStyle w:val="Header"/>
              <w:tabs>
                <w:tab w:val="clear" w:pos="4513"/>
                <w:tab w:val="clear" w:pos="9026"/>
              </w:tabs>
              <w:rPr>
                <w:rFonts w:cstheme="minorHAnsi"/>
                <w:sz w:val="20"/>
                <w:szCs w:val="20"/>
                <w:lang w:val="en-US"/>
              </w:rPr>
            </w:pPr>
          </w:p>
        </w:tc>
      </w:tr>
      <w:tr w:rsidR="001400BC" w:rsidRPr="001C54A3" w14:paraId="5B2815DE" w14:textId="77777777" w:rsidTr="001C54A3">
        <w:tc>
          <w:tcPr>
            <w:tcW w:w="5242" w:type="dxa"/>
            <w:gridSpan w:val="2"/>
            <w:shd w:val="clear" w:color="auto" w:fill="D9D9D9" w:themeFill="background1" w:themeFillShade="D9"/>
          </w:tcPr>
          <w:p w14:paraId="6D8EB508" w14:textId="77777777" w:rsidR="001400BC" w:rsidRPr="001C54A3" w:rsidRDefault="001400BC" w:rsidP="003D1794">
            <w:pPr>
              <w:pStyle w:val="Header"/>
              <w:tabs>
                <w:tab w:val="clear" w:pos="4513"/>
                <w:tab w:val="clear" w:pos="9026"/>
              </w:tabs>
              <w:rPr>
                <w:rFonts w:cstheme="minorHAnsi"/>
                <w:sz w:val="20"/>
                <w:szCs w:val="20"/>
                <w:lang w:val="en-US"/>
              </w:rPr>
            </w:pPr>
            <w:r w:rsidRPr="001C54A3">
              <w:rPr>
                <w:rFonts w:cstheme="minorHAnsi"/>
                <w:sz w:val="20"/>
                <w:szCs w:val="20"/>
                <w:lang w:val="en-US"/>
              </w:rPr>
              <w:t>I do not know</w:t>
            </w:r>
          </w:p>
        </w:tc>
        <w:tc>
          <w:tcPr>
            <w:tcW w:w="5243" w:type="dxa"/>
            <w:gridSpan w:val="3"/>
          </w:tcPr>
          <w:p w14:paraId="5847F252" w14:textId="36BB9D64" w:rsidR="001400BC" w:rsidRPr="001C54A3" w:rsidRDefault="001400BC" w:rsidP="003D1794">
            <w:pPr>
              <w:pStyle w:val="Header"/>
              <w:tabs>
                <w:tab w:val="clear" w:pos="4513"/>
                <w:tab w:val="clear" w:pos="9026"/>
              </w:tabs>
              <w:rPr>
                <w:rFonts w:cstheme="minorHAnsi"/>
                <w:sz w:val="20"/>
                <w:szCs w:val="20"/>
                <w:lang w:val="en-US"/>
              </w:rPr>
            </w:pPr>
          </w:p>
        </w:tc>
      </w:tr>
      <w:tr w:rsidR="00633D58" w:rsidRPr="001C54A3" w14:paraId="2F6FF0A2" w14:textId="77777777" w:rsidTr="008B5738">
        <w:tc>
          <w:tcPr>
            <w:tcW w:w="8359" w:type="dxa"/>
            <w:gridSpan w:val="4"/>
            <w:shd w:val="clear" w:color="auto" w:fill="D9D9D9" w:themeFill="background1" w:themeFillShade="D9"/>
          </w:tcPr>
          <w:p w14:paraId="7BF32E96" w14:textId="1D04351F" w:rsidR="00633D58" w:rsidRPr="001C54A3" w:rsidRDefault="001C54A3" w:rsidP="00E66BFD">
            <w:pPr>
              <w:pStyle w:val="CommentText"/>
              <w:rPr>
                <w:rFonts w:cstheme="minorHAnsi"/>
                <w:lang w:val="en-US"/>
              </w:rPr>
            </w:pPr>
            <w:r>
              <w:rPr>
                <w:rFonts w:cstheme="minorHAnsi"/>
                <w:lang w:val="en-US"/>
              </w:rPr>
              <w:t xml:space="preserve">3.5 </w:t>
            </w:r>
            <w:r w:rsidR="00633D58" w:rsidRPr="001C54A3">
              <w:rPr>
                <w:rFonts w:cstheme="minorHAnsi"/>
                <w:lang w:val="en-US"/>
              </w:rPr>
              <w:t xml:space="preserve">How long has this practice been used within the </w:t>
            </w:r>
            <w:proofErr w:type="spellStart"/>
            <w:r w:rsidR="00633D58" w:rsidRPr="001C54A3">
              <w:rPr>
                <w:rFonts w:cstheme="minorHAnsi"/>
                <w:lang w:val="en-US"/>
              </w:rPr>
              <w:t>organisation</w:t>
            </w:r>
            <w:proofErr w:type="spellEnd"/>
            <w:r w:rsidR="00633D58" w:rsidRPr="001C54A3">
              <w:rPr>
                <w:rFonts w:cstheme="minorHAnsi"/>
                <w:lang w:val="en-US"/>
              </w:rPr>
              <w:t>?</w:t>
            </w:r>
            <w:r w:rsidR="00042014" w:rsidRPr="001C54A3">
              <w:rPr>
                <w:rFonts w:cstheme="minorHAnsi"/>
                <w:lang w:val="en-US"/>
              </w:rPr>
              <w:t xml:space="preserve"> (</w:t>
            </w:r>
            <w:proofErr w:type="gramStart"/>
            <w:r w:rsidR="00042014" w:rsidRPr="001C54A3">
              <w:rPr>
                <w:rFonts w:cstheme="minorHAnsi"/>
                <w:lang w:val="en-US"/>
              </w:rPr>
              <w:t>state</w:t>
            </w:r>
            <w:proofErr w:type="gramEnd"/>
            <w:r w:rsidR="00042014" w:rsidRPr="001C54A3">
              <w:rPr>
                <w:rFonts w:cstheme="minorHAnsi"/>
                <w:lang w:val="en-US"/>
              </w:rPr>
              <w:t xml:space="preserve"> period in years)</w:t>
            </w:r>
          </w:p>
        </w:tc>
        <w:tc>
          <w:tcPr>
            <w:tcW w:w="2126" w:type="dxa"/>
          </w:tcPr>
          <w:p w14:paraId="2AA24CFB" w14:textId="48BB9F13" w:rsidR="00633D58" w:rsidRPr="001C54A3" w:rsidRDefault="00633D58" w:rsidP="00E66BFD">
            <w:pPr>
              <w:pStyle w:val="Header"/>
              <w:tabs>
                <w:tab w:val="clear" w:pos="4513"/>
                <w:tab w:val="clear" w:pos="9026"/>
              </w:tabs>
              <w:rPr>
                <w:rFonts w:cstheme="minorHAnsi"/>
                <w:sz w:val="20"/>
                <w:szCs w:val="20"/>
                <w:lang w:val="en-US"/>
              </w:rPr>
            </w:pPr>
          </w:p>
        </w:tc>
      </w:tr>
      <w:tr w:rsidR="000067FD" w:rsidRPr="001C54A3" w14:paraId="4BDEB45B" w14:textId="77777777" w:rsidTr="00653147">
        <w:tc>
          <w:tcPr>
            <w:tcW w:w="10485" w:type="dxa"/>
            <w:gridSpan w:val="5"/>
            <w:shd w:val="clear" w:color="auto" w:fill="D9D9D9" w:themeFill="background1" w:themeFillShade="D9"/>
          </w:tcPr>
          <w:p w14:paraId="39995F02" w14:textId="6E61FF38" w:rsidR="000067FD" w:rsidRPr="001C54A3" w:rsidRDefault="001C54A3" w:rsidP="008B5738">
            <w:pPr>
              <w:pStyle w:val="Header"/>
              <w:tabs>
                <w:tab w:val="clear" w:pos="4513"/>
                <w:tab w:val="clear" w:pos="9026"/>
              </w:tabs>
              <w:rPr>
                <w:rFonts w:cstheme="minorHAnsi"/>
                <w:sz w:val="20"/>
                <w:szCs w:val="20"/>
                <w:lang w:val="en-US"/>
              </w:rPr>
            </w:pPr>
            <w:r>
              <w:rPr>
                <w:rFonts w:cstheme="minorHAnsi"/>
                <w:sz w:val="20"/>
                <w:szCs w:val="20"/>
                <w:lang w:val="en-US"/>
              </w:rPr>
              <w:t xml:space="preserve">3.6 </w:t>
            </w:r>
            <w:r w:rsidR="000067FD" w:rsidRPr="001C54A3">
              <w:rPr>
                <w:rFonts w:cstheme="minorHAnsi"/>
                <w:sz w:val="20"/>
                <w:szCs w:val="20"/>
                <w:lang w:val="en-US"/>
              </w:rPr>
              <w:t xml:space="preserve">What are essential aspects </w:t>
            </w:r>
            <w:r w:rsidR="00B20A83">
              <w:rPr>
                <w:rFonts w:cstheme="minorHAnsi"/>
                <w:sz w:val="20"/>
                <w:szCs w:val="20"/>
                <w:lang w:val="en-US"/>
              </w:rPr>
              <w:t xml:space="preserve">in the </w:t>
            </w:r>
            <w:proofErr w:type="spellStart"/>
            <w:r w:rsidR="00B20A83">
              <w:rPr>
                <w:rFonts w:cstheme="minorHAnsi"/>
                <w:sz w:val="20"/>
                <w:szCs w:val="20"/>
                <w:lang w:val="en-US"/>
              </w:rPr>
              <w:t>organi</w:t>
            </w:r>
            <w:r w:rsidR="00DA41A9">
              <w:rPr>
                <w:rFonts w:cstheme="minorHAnsi"/>
                <w:sz w:val="20"/>
                <w:szCs w:val="20"/>
                <w:lang w:val="en-US"/>
              </w:rPr>
              <w:t>s</w:t>
            </w:r>
            <w:r w:rsidR="00B20A83">
              <w:rPr>
                <w:rFonts w:cstheme="minorHAnsi"/>
                <w:sz w:val="20"/>
                <w:szCs w:val="20"/>
                <w:lang w:val="en-US"/>
              </w:rPr>
              <w:t>ation</w:t>
            </w:r>
            <w:proofErr w:type="spellEnd"/>
            <w:r w:rsidR="00B20A83">
              <w:rPr>
                <w:rFonts w:cstheme="minorHAnsi"/>
                <w:sz w:val="20"/>
                <w:szCs w:val="20"/>
                <w:lang w:val="en-US"/>
              </w:rPr>
              <w:t xml:space="preserve"> </w:t>
            </w:r>
            <w:r w:rsidR="000067FD" w:rsidRPr="001C54A3">
              <w:rPr>
                <w:rFonts w:cstheme="minorHAnsi"/>
                <w:sz w:val="20"/>
                <w:szCs w:val="20"/>
                <w:lang w:val="en-US"/>
              </w:rPr>
              <w:t>that directly support / maintain this practice?</w:t>
            </w:r>
          </w:p>
        </w:tc>
      </w:tr>
      <w:tr w:rsidR="000067FD" w:rsidRPr="001C54A3" w14:paraId="7DE2138B" w14:textId="77777777" w:rsidTr="008B5738">
        <w:tc>
          <w:tcPr>
            <w:tcW w:w="10485" w:type="dxa"/>
            <w:gridSpan w:val="5"/>
            <w:shd w:val="clear" w:color="auto" w:fill="auto"/>
          </w:tcPr>
          <w:p w14:paraId="0260F01B" w14:textId="77777777" w:rsidR="002C7C65" w:rsidRDefault="002C7C65" w:rsidP="000067FD">
            <w:pPr>
              <w:pStyle w:val="Header"/>
              <w:tabs>
                <w:tab w:val="clear" w:pos="4513"/>
                <w:tab w:val="clear" w:pos="9026"/>
              </w:tabs>
              <w:rPr>
                <w:rFonts w:cstheme="minorHAnsi"/>
                <w:sz w:val="20"/>
                <w:szCs w:val="20"/>
                <w:lang w:val="en-US"/>
              </w:rPr>
            </w:pPr>
          </w:p>
          <w:p w14:paraId="6CE3E556" w14:textId="24A9D0A6" w:rsidR="00F5202F" w:rsidRPr="001C54A3" w:rsidRDefault="00F5202F" w:rsidP="000067FD">
            <w:pPr>
              <w:pStyle w:val="Header"/>
              <w:tabs>
                <w:tab w:val="clear" w:pos="4513"/>
                <w:tab w:val="clear" w:pos="9026"/>
              </w:tabs>
              <w:rPr>
                <w:rFonts w:cstheme="minorHAnsi"/>
                <w:sz w:val="20"/>
                <w:szCs w:val="20"/>
                <w:lang w:val="en-US"/>
              </w:rPr>
            </w:pPr>
          </w:p>
        </w:tc>
      </w:tr>
      <w:tr w:rsidR="003E1596" w:rsidRPr="001C54A3" w14:paraId="2E0D081F" w14:textId="77777777" w:rsidTr="006517EB">
        <w:tc>
          <w:tcPr>
            <w:tcW w:w="10485" w:type="dxa"/>
            <w:gridSpan w:val="5"/>
            <w:shd w:val="clear" w:color="auto" w:fill="D9D9D9" w:themeFill="background1" w:themeFillShade="D9"/>
          </w:tcPr>
          <w:p w14:paraId="78B40ABE" w14:textId="672F0520" w:rsidR="003E1596" w:rsidRPr="001C54A3" w:rsidRDefault="001C54A3" w:rsidP="006517EB">
            <w:pPr>
              <w:pStyle w:val="Header"/>
              <w:tabs>
                <w:tab w:val="clear" w:pos="4513"/>
                <w:tab w:val="clear" w:pos="9026"/>
              </w:tabs>
              <w:rPr>
                <w:rFonts w:cstheme="minorHAnsi"/>
                <w:sz w:val="20"/>
                <w:szCs w:val="20"/>
                <w:lang w:val="en-US"/>
              </w:rPr>
            </w:pPr>
            <w:r>
              <w:rPr>
                <w:rFonts w:cstheme="minorHAnsi"/>
                <w:sz w:val="20"/>
                <w:szCs w:val="20"/>
                <w:lang w:val="en-US"/>
              </w:rPr>
              <w:t xml:space="preserve">3.7 </w:t>
            </w:r>
            <w:r w:rsidR="003E1596" w:rsidRPr="001C54A3">
              <w:rPr>
                <w:rFonts w:cstheme="minorHAnsi"/>
                <w:sz w:val="20"/>
                <w:szCs w:val="20"/>
                <w:lang w:val="en-US"/>
              </w:rPr>
              <w:t>What are the benefits for your residents and/or staff and other stakeholders?</w:t>
            </w:r>
          </w:p>
        </w:tc>
      </w:tr>
      <w:tr w:rsidR="003E1596" w:rsidRPr="001C54A3" w14:paraId="32F78F21" w14:textId="77777777" w:rsidTr="000067FD">
        <w:tc>
          <w:tcPr>
            <w:tcW w:w="10485" w:type="dxa"/>
            <w:gridSpan w:val="5"/>
            <w:shd w:val="clear" w:color="auto" w:fill="auto"/>
          </w:tcPr>
          <w:p w14:paraId="6C9533F7" w14:textId="1CAD5FC9" w:rsidR="00F5202F" w:rsidRPr="001C54A3" w:rsidRDefault="00CF23C3" w:rsidP="000067FD">
            <w:pPr>
              <w:pStyle w:val="Header"/>
              <w:tabs>
                <w:tab w:val="clear" w:pos="4513"/>
                <w:tab w:val="clear" w:pos="9026"/>
              </w:tabs>
              <w:rPr>
                <w:rFonts w:cstheme="minorHAnsi"/>
                <w:sz w:val="20"/>
                <w:szCs w:val="20"/>
                <w:lang w:val="en-US"/>
              </w:rPr>
            </w:pPr>
            <w:r>
              <w:rPr>
                <w:rFonts w:cstheme="minorHAnsi"/>
                <w:sz w:val="20"/>
                <w:szCs w:val="20"/>
                <w:lang w:val="en-US"/>
              </w:rPr>
              <w:t xml:space="preserve">Better occupation of the facility, offering value to the resident </w:t>
            </w:r>
          </w:p>
        </w:tc>
      </w:tr>
      <w:tr w:rsidR="00D75CB8" w:rsidRPr="001C54A3" w14:paraId="5F8F5EED" w14:textId="77777777" w:rsidTr="006517EB">
        <w:tc>
          <w:tcPr>
            <w:tcW w:w="10485" w:type="dxa"/>
            <w:gridSpan w:val="5"/>
            <w:shd w:val="clear" w:color="auto" w:fill="D9D9D9" w:themeFill="background1" w:themeFillShade="D9"/>
          </w:tcPr>
          <w:p w14:paraId="553EA6BC" w14:textId="7352577A" w:rsidR="00D75CB8" w:rsidRPr="001C54A3" w:rsidRDefault="00F24DAC" w:rsidP="006517EB">
            <w:pPr>
              <w:pStyle w:val="Header"/>
              <w:tabs>
                <w:tab w:val="clear" w:pos="4513"/>
                <w:tab w:val="clear" w:pos="9026"/>
              </w:tabs>
              <w:rPr>
                <w:rFonts w:cstheme="minorHAnsi"/>
                <w:sz w:val="20"/>
                <w:szCs w:val="20"/>
                <w:lang w:val="en-US"/>
              </w:rPr>
            </w:pPr>
            <w:r>
              <w:rPr>
                <w:rFonts w:cstheme="minorHAnsi"/>
                <w:sz w:val="20"/>
                <w:szCs w:val="20"/>
                <w:lang w:val="en-US"/>
              </w:rPr>
              <w:t xml:space="preserve">3.8 </w:t>
            </w:r>
            <w:r w:rsidR="00D75CB8" w:rsidRPr="001C54A3">
              <w:rPr>
                <w:rFonts w:cstheme="minorHAnsi"/>
                <w:sz w:val="20"/>
                <w:szCs w:val="20"/>
                <w:lang w:val="en-US"/>
              </w:rPr>
              <w:t>What lessons were learned?</w:t>
            </w:r>
          </w:p>
        </w:tc>
      </w:tr>
      <w:tr w:rsidR="00D75CB8" w:rsidRPr="001C54A3" w14:paraId="4B09C5E8" w14:textId="77777777" w:rsidTr="006517EB">
        <w:tc>
          <w:tcPr>
            <w:tcW w:w="10485" w:type="dxa"/>
            <w:gridSpan w:val="5"/>
            <w:shd w:val="clear" w:color="auto" w:fill="auto"/>
          </w:tcPr>
          <w:p w14:paraId="63262FEF" w14:textId="54B20C8E" w:rsidR="00F5202F" w:rsidRPr="001C54A3" w:rsidRDefault="00CF23C3" w:rsidP="0028002B">
            <w:pPr>
              <w:pStyle w:val="Header"/>
              <w:tabs>
                <w:tab w:val="clear" w:pos="4513"/>
                <w:tab w:val="clear" w:pos="9026"/>
              </w:tabs>
              <w:rPr>
                <w:rFonts w:cstheme="minorHAnsi"/>
                <w:sz w:val="20"/>
                <w:szCs w:val="20"/>
                <w:lang w:val="en-US"/>
              </w:rPr>
            </w:pPr>
            <w:r>
              <w:rPr>
                <w:rFonts w:cstheme="minorHAnsi"/>
                <w:sz w:val="20"/>
                <w:szCs w:val="20"/>
                <w:lang w:val="en-US"/>
              </w:rPr>
              <w:t>Menus need to be versatile</w:t>
            </w:r>
          </w:p>
        </w:tc>
      </w:tr>
      <w:bookmarkEnd w:id="0"/>
    </w:tbl>
    <w:p w14:paraId="2E3261AD" w14:textId="40812957" w:rsidR="00D75CB8" w:rsidRDefault="00D75CB8" w:rsidP="00561523">
      <w:pPr>
        <w:spacing w:after="0"/>
        <w:jc w:val="center"/>
        <w:rPr>
          <w:noProof/>
        </w:rPr>
      </w:pPr>
    </w:p>
    <w:p w14:paraId="361BD5A2" w14:textId="6BBE5983" w:rsidR="00561523" w:rsidRDefault="00561523" w:rsidP="00561523">
      <w:pPr>
        <w:spacing w:after="0"/>
        <w:jc w:val="center"/>
        <w:rPr>
          <w:noProof/>
        </w:rPr>
      </w:pPr>
    </w:p>
    <w:p w14:paraId="007CE2B7" w14:textId="421D3FEF" w:rsidR="00561523" w:rsidRDefault="00561523" w:rsidP="00561523">
      <w:pPr>
        <w:spacing w:after="0"/>
        <w:jc w:val="center"/>
        <w:rPr>
          <w:rFonts w:cstheme="minorHAnsi"/>
          <w:b/>
          <w:bCs/>
        </w:rPr>
      </w:pPr>
    </w:p>
    <w:p w14:paraId="7826D74C" w14:textId="77777777" w:rsidR="00561523" w:rsidRPr="00C83AD9" w:rsidRDefault="00561523" w:rsidP="00561523">
      <w:pPr>
        <w:spacing w:after="0"/>
        <w:jc w:val="center"/>
        <w:rPr>
          <w:rFonts w:cstheme="minorHAnsi"/>
          <w:b/>
          <w:bCs/>
        </w:rPr>
      </w:pPr>
    </w:p>
    <w:sectPr w:rsidR="00561523" w:rsidRPr="00C83AD9" w:rsidSect="00B619E6">
      <w:footerReference w:type="default" r:id="rId12"/>
      <w:pgSz w:w="11906" w:h="16838"/>
      <w:pgMar w:top="593"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339C" w14:textId="77777777" w:rsidR="006D4181" w:rsidRDefault="006D4181" w:rsidP="00EB4001">
      <w:pPr>
        <w:spacing w:after="0" w:line="240" w:lineRule="auto"/>
      </w:pPr>
      <w:r>
        <w:separator/>
      </w:r>
    </w:p>
  </w:endnote>
  <w:endnote w:type="continuationSeparator" w:id="0">
    <w:p w14:paraId="73C87E9D" w14:textId="77777777" w:rsidR="006D4181" w:rsidRDefault="006D4181" w:rsidP="00EB4001">
      <w:pPr>
        <w:spacing w:after="0" w:line="240" w:lineRule="auto"/>
      </w:pPr>
      <w:r>
        <w:continuationSeparator/>
      </w:r>
    </w:p>
  </w:endnote>
  <w:endnote w:type="continuationNotice" w:id="1">
    <w:p w14:paraId="525494CD" w14:textId="77777777" w:rsidR="006D4181" w:rsidRDefault="006D4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22CD" w14:textId="68DD8B70" w:rsidR="00F24DAC" w:rsidRPr="00B20A83" w:rsidRDefault="00F24DAC" w:rsidP="00B619E6">
    <w:pPr>
      <w:pStyle w:val="Footer"/>
      <w:jc w:val="center"/>
      <w:rPr>
        <w:rFonts w:cstheme="minorHAnsi"/>
        <w:color w:val="3B3838" w:themeColor="background2" w:themeShade="40"/>
        <w:sz w:val="18"/>
        <w:szCs w:val="18"/>
      </w:rPr>
    </w:pPr>
    <w:r w:rsidRPr="00B20A83">
      <w:rPr>
        <w:rFonts w:cstheme="minorHAnsi"/>
        <w:color w:val="3B3838" w:themeColor="background2" w:themeShade="40"/>
        <w:sz w:val="18"/>
        <w:szCs w:val="18"/>
      </w:rPr>
      <w:t>Thank you for your contribution to improve the lives of older individuals and those supporting them.</w:t>
    </w:r>
  </w:p>
  <w:p w14:paraId="2EB19B49" w14:textId="553E532E" w:rsidR="00F24DAC" w:rsidRPr="00B20A83" w:rsidRDefault="00F24DAC" w:rsidP="00B619E6">
    <w:pPr>
      <w:pStyle w:val="Footer"/>
      <w:jc w:val="center"/>
      <w:rPr>
        <w:rFonts w:cstheme="minorHAnsi"/>
        <w:color w:val="3B3838" w:themeColor="background2" w:themeShade="40"/>
        <w:sz w:val="18"/>
        <w:szCs w:val="18"/>
      </w:rPr>
    </w:pPr>
    <w:r w:rsidRPr="00B20A83">
      <w:rPr>
        <w:rFonts w:cstheme="minorHAnsi"/>
        <w:color w:val="3B3838" w:themeColor="background2" w:themeShade="40"/>
        <w:sz w:val="18"/>
        <w:szCs w:val="18"/>
      </w:rPr>
      <w:t xml:space="preserve">Send completed form to </w:t>
    </w:r>
    <w:r w:rsidRPr="00B20A83">
      <w:rPr>
        <w:rFonts w:cstheme="minorHAnsi"/>
        <w:color w:val="3B3838" w:themeColor="background2" w:themeShade="40"/>
        <w:sz w:val="18"/>
        <w:szCs w:val="18"/>
        <w:shd w:val="clear" w:color="auto" w:fill="FFFFFF"/>
      </w:rPr>
      <w:t>projectscaffold2021@gmail.com</w:t>
    </w:r>
  </w:p>
  <w:p w14:paraId="48DFDF1B" w14:textId="77777777" w:rsidR="00F24DAC" w:rsidRPr="00B20A83" w:rsidRDefault="00F24DAC">
    <w:pPr>
      <w:pStyle w:val="Footer"/>
      <w:rPr>
        <w:color w:val="3B3838" w:themeColor="background2" w:themeShade="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D20F" w14:textId="77777777" w:rsidR="006D4181" w:rsidRDefault="006D4181" w:rsidP="00EB4001">
      <w:pPr>
        <w:spacing w:after="0" w:line="240" w:lineRule="auto"/>
      </w:pPr>
      <w:r>
        <w:separator/>
      </w:r>
    </w:p>
  </w:footnote>
  <w:footnote w:type="continuationSeparator" w:id="0">
    <w:p w14:paraId="70561365" w14:textId="77777777" w:rsidR="006D4181" w:rsidRDefault="006D4181" w:rsidP="00EB4001">
      <w:pPr>
        <w:spacing w:after="0" w:line="240" w:lineRule="auto"/>
      </w:pPr>
      <w:r>
        <w:continuationSeparator/>
      </w:r>
    </w:p>
  </w:footnote>
  <w:footnote w:type="continuationNotice" w:id="1">
    <w:p w14:paraId="0D6E6F2F" w14:textId="77777777" w:rsidR="006D4181" w:rsidRDefault="006D41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01"/>
    <w:multiLevelType w:val="multilevel"/>
    <w:tmpl w:val="11BCDB4C"/>
    <w:lvl w:ilvl="0">
      <w:start w:val="1"/>
      <w:numFmt w:val="decimal"/>
      <w:lvlText w:val="%1."/>
      <w:lvlJc w:val="left"/>
      <w:pPr>
        <w:ind w:left="0" w:firstLine="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863953"/>
    <w:multiLevelType w:val="hybridMultilevel"/>
    <w:tmpl w:val="CD34E0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3F2DE3"/>
    <w:multiLevelType w:val="hybridMultilevel"/>
    <w:tmpl w:val="200492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6475AAF"/>
    <w:multiLevelType w:val="hybridMultilevel"/>
    <w:tmpl w:val="730878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3E58A9"/>
    <w:multiLevelType w:val="hybridMultilevel"/>
    <w:tmpl w:val="296EC0CA"/>
    <w:lvl w:ilvl="0" w:tplc="30090001">
      <w:start w:val="1"/>
      <w:numFmt w:val="bullet"/>
      <w:lvlText w:val=""/>
      <w:lvlJc w:val="left"/>
      <w:pPr>
        <w:ind w:left="770" w:hanging="360"/>
      </w:pPr>
      <w:rPr>
        <w:rFonts w:ascii="Symbol" w:hAnsi="Symbol" w:hint="default"/>
      </w:rPr>
    </w:lvl>
    <w:lvl w:ilvl="1" w:tplc="30090003" w:tentative="1">
      <w:start w:val="1"/>
      <w:numFmt w:val="bullet"/>
      <w:lvlText w:val="o"/>
      <w:lvlJc w:val="left"/>
      <w:pPr>
        <w:ind w:left="1490" w:hanging="360"/>
      </w:pPr>
      <w:rPr>
        <w:rFonts w:ascii="Courier New" w:hAnsi="Courier New" w:cs="Courier New" w:hint="default"/>
      </w:rPr>
    </w:lvl>
    <w:lvl w:ilvl="2" w:tplc="30090005" w:tentative="1">
      <w:start w:val="1"/>
      <w:numFmt w:val="bullet"/>
      <w:lvlText w:val=""/>
      <w:lvlJc w:val="left"/>
      <w:pPr>
        <w:ind w:left="2210" w:hanging="360"/>
      </w:pPr>
      <w:rPr>
        <w:rFonts w:ascii="Wingdings" w:hAnsi="Wingdings" w:hint="default"/>
      </w:rPr>
    </w:lvl>
    <w:lvl w:ilvl="3" w:tplc="30090001" w:tentative="1">
      <w:start w:val="1"/>
      <w:numFmt w:val="bullet"/>
      <w:lvlText w:val=""/>
      <w:lvlJc w:val="left"/>
      <w:pPr>
        <w:ind w:left="2930" w:hanging="360"/>
      </w:pPr>
      <w:rPr>
        <w:rFonts w:ascii="Symbol" w:hAnsi="Symbol" w:hint="default"/>
      </w:rPr>
    </w:lvl>
    <w:lvl w:ilvl="4" w:tplc="30090003" w:tentative="1">
      <w:start w:val="1"/>
      <w:numFmt w:val="bullet"/>
      <w:lvlText w:val="o"/>
      <w:lvlJc w:val="left"/>
      <w:pPr>
        <w:ind w:left="3650" w:hanging="360"/>
      </w:pPr>
      <w:rPr>
        <w:rFonts w:ascii="Courier New" w:hAnsi="Courier New" w:cs="Courier New" w:hint="default"/>
      </w:rPr>
    </w:lvl>
    <w:lvl w:ilvl="5" w:tplc="30090005" w:tentative="1">
      <w:start w:val="1"/>
      <w:numFmt w:val="bullet"/>
      <w:lvlText w:val=""/>
      <w:lvlJc w:val="left"/>
      <w:pPr>
        <w:ind w:left="4370" w:hanging="360"/>
      </w:pPr>
      <w:rPr>
        <w:rFonts w:ascii="Wingdings" w:hAnsi="Wingdings" w:hint="default"/>
      </w:rPr>
    </w:lvl>
    <w:lvl w:ilvl="6" w:tplc="30090001" w:tentative="1">
      <w:start w:val="1"/>
      <w:numFmt w:val="bullet"/>
      <w:lvlText w:val=""/>
      <w:lvlJc w:val="left"/>
      <w:pPr>
        <w:ind w:left="5090" w:hanging="360"/>
      </w:pPr>
      <w:rPr>
        <w:rFonts w:ascii="Symbol" w:hAnsi="Symbol" w:hint="default"/>
      </w:rPr>
    </w:lvl>
    <w:lvl w:ilvl="7" w:tplc="30090003" w:tentative="1">
      <w:start w:val="1"/>
      <w:numFmt w:val="bullet"/>
      <w:lvlText w:val="o"/>
      <w:lvlJc w:val="left"/>
      <w:pPr>
        <w:ind w:left="5810" w:hanging="360"/>
      </w:pPr>
      <w:rPr>
        <w:rFonts w:ascii="Courier New" w:hAnsi="Courier New" w:cs="Courier New" w:hint="default"/>
      </w:rPr>
    </w:lvl>
    <w:lvl w:ilvl="8" w:tplc="30090005" w:tentative="1">
      <w:start w:val="1"/>
      <w:numFmt w:val="bullet"/>
      <w:lvlText w:val=""/>
      <w:lvlJc w:val="left"/>
      <w:pPr>
        <w:ind w:left="6530" w:hanging="360"/>
      </w:pPr>
      <w:rPr>
        <w:rFonts w:ascii="Wingdings" w:hAnsi="Wingdings" w:hint="default"/>
      </w:rPr>
    </w:lvl>
  </w:abstractNum>
  <w:abstractNum w:abstractNumId="5" w15:restartNumberingAfterBreak="0">
    <w:nsid w:val="20EE105C"/>
    <w:multiLevelType w:val="hybridMultilevel"/>
    <w:tmpl w:val="8CF2AB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1E050FC"/>
    <w:multiLevelType w:val="hybridMultilevel"/>
    <w:tmpl w:val="106436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396DB8"/>
    <w:multiLevelType w:val="hybridMultilevel"/>
    <w:tmpl w:val="1FCE67D6"/>
    <w:lvl w:ilvl="0" w:tplc="1C09000F">
      <w:start w:val="1"/>
      <w:numFmt w:val="decimal"/>
      <w:lvlText w:val="%1."/>
      <w:lvlJc w:val="left"/>
    </w:lvl>
    <w:lvl w:ilvl="1" w:tplc="1C090019" w:tentative="1">
      <w:start w:val="1"/>
      <w:numFmt w:val="lowerLetter"/>
      <w:lvlText w:val="%2."/>
      <w:lvlJc w:val="left"/>
      <w:pPr>
        <w:ind w:left="360" w:hanging="360"/>
      </w:pPr>
    </w:lvl>
    <w:lvl w:ilvl="2" w:tplc="1C09001B" w:tentative="1">
      <w:start w:val="1"/>
      <w:numFmt w:val="lowerRoman"/>
      <w:lvlText w:val="%3."/>
      <w:lvlJc w:val="right"/>
      <w:pPr>
        <w:ind w:left="1080" w:hanging="180"/>
      </w:pPr>
    </w:lvl>
    <w:lvl w:ilvl="3" w:tplc="1C09000F" w:tentative="1">
      <w:start w:val="1"/>
      <w:numFmt w:val="decimal"/>
      <w:lvlText w:val="%4."/>
      <w:lvlJc w:val="left"/>
      <w:pPr>
        <w:ind w:left="1800" w:hanging="360"/>
      </w:pPr>
    </w:lvl>
    <w:lvl w:ilvl="4" w:tplc="1C090019" w:tentative="1">
      <w:start w:val="1"/>
      <w:numFmt w:val="lowerLetter"/>
      <w:lvlText w:val="%5."/>
      <w:lvlJc w:val="left"/>
      <w:pPr>
        <w:ind w:left="2520" w:hanging="360"/>
      </w:p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8" w15:restartNumberingAfterBreak="0">
    <w:nsid w:val="30B54DB8"/>
    <w:multiLevelType w:val="hybridMultilevel"/>
    <w:tmpl w:val="87EAB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A9163E"/>
    <w:multiLevelType w:val="hybridMultilevel"/>
    <w:tmpl w:val="F97EDB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5373686"/>
    <w:multiLevelType w:val="hybridMultilevel"/>
    <w:tmpl w:val="DFD44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13E2AA4"/>
    <w:multiLevelType w:val="hybridMultilevel"/>
    <w:tmpl w:val="2D9035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16D2F5D"/>
    <w:multiLevelType w:val="hybridMultilevel"/>
    <w:tmpl w:val="9C8C1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AB136BB"/>
    <w:multiLevelType w:val="hybridMultilevel"/>
    <w:tmpl w:val="C8A877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D3109B9"/>
    <w:multiLevelType w:val="hybridMultilevel"/>
    <w:tmpl w:val="539025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466239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E256C0"/>
    <w:multiLevelType w:val="hybridMultilevel"/>
    <w:tmpl w:val="745081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7797A5F"/>
    <w:multiLevelType w:val="hybridMultilevel"/>
    <w:tmpl w:val="A3A211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7B922B0"/>
    <w:multiLevelType w:val="hybridMultilevel"/>
    <w:tmpl w:val="D80A7A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A0C589E"/>
    <w:multiLevelType w:val="multilevel"/>
    <w:tmpl w:val="4DEA5DDE"/>
    <w:lvl w:ilvl="0">
      <w:start w:val="1"/>
      <w:numFmt w:val="decimal"/>
      <w:lvlText w:val="%1."/>
      <w:lvlJc w:val="left"/>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5AA5EE0"/>
    <w:multiLevelType w:val="hybridMultilevel"/>
    <w:tmpl w:val="64045E5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130541319">
    <w:abstractNumId w:val="8"/>
  </w:num>
  <w:num w:numId="2" w16cid:durableId="932325183">
    <w:abstractNumId w:val="12"/>
  </w:num>
  <w:num w:numId="3" w16cid:durableId="1339428366">
    <w:abstractNumId w:val="11"/>
  </w:num>
  <w:num w:numId="4" w16cid:durableId="1398896285">
    <w:abstractNumId w:val="6"/>
  </w:num>
  <w:num w:numId="5" w16cid:durableId="2069257699">
    <w:abstractNumId w:val="2"/>
  </w:num>
  <w:num w:numId="6" w16cid:durableId="501553324">
    <w:abstractNumId w:val="5"/>
  </w:num>
  <w:num w:numId="7" w16cid:durableId="746612196">
    <w:abstractNumId w:val="20"/>
  </w:num>
  <w:num w:numId="8" w16cid:durableId="2131700002">
    <w:abstractNumId w:val="14"/>
  </w:num>
  <w:num w:numId="9" w16cid:durableId="594174906">
    <w:abstractNumId w:val="7"/>
  </w:num>
  <w:num w:numId="10" w16cid:durableId="2015910687">
    <w:abstractNumId w:val="0"/>
  </w:num>
  <w:num w:numId="11" w16cid:durableId="1230505487">
    <w:abstractNumId w:val="15"/>
  </w:num>
  <w:num w:numId="12" w16cid:durableId="1623802850">
    <w:abstractNumId w:val="19"/>
  </w:num>
  <w:num w:numId="13" w16cid:durableId="965820078">
    <w:abstractNumId w:val="4"/>
  </w:num>
  <w:num w:numId="14" w16cid:durableId="1362899934">
    <w:abstractNumId w:val="1"/>
  </w:num>
  <w:num w:numId="15" w16cid:durableId="983855630">
    <w:abstractNumId w:val="13"/>
  </w:num>
  <w:num w:numId="16" w16cid:durableId="1140465053">
    <w:abstractNumId w:val="18"/>
  </w:num>
  <w:num w:numId="17" w16cid:durableId="1066219899">
    <w:abstractNumId w:val="16"/>
  </w:num>
  <w:num w:numId="18" w16cid:durableId="1711221890">
    <w:abstractNumId w:val="9"/>
  </w:num>
  <w:num w:numId="19" w16cid:durableId="842470354">
    <w:abstractNumId w:val="3"/>
  </w:num>
  <w:num w:numId="20" w16cid:durableId="228541082">
    <w:abstractNumId w:val="17"/>
  </w:num>
  <w:num w:numId="21" w16cid:durableId="1191066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9E"/>
    <w:rsid w:val="00000C08"/>
    <w:rsid w:val="000067FD"/>
    <w:rsid w:val="000073D4"/>
    <w:rsid w:val="00007F8B"/>
    <w:rsid w:val="000235E8"/>
    <w:rsid w:val="00035C1A"/>
    <w:rsid w:val="00037FE4"/>
    <w:rsid w:val="00042014"/>
    <w:rsid w:val="00047F43"/>
    <w:rsid w:val="00056F82"/>
    <w:rsid w:val="000604E7"/>
    <w:rsid w:val="00074FBB"/>
    <w:rsid w:val="00080BEE"/>
    <w:rsid w:val="00090EB7"/>
    <w:rsid w:val="000B287F"/>
    <w:rsid w:val="000C4412"/>
    <w:rsid w:val="000C6C4D"/>
    <w:rsid w:val="000D44BE"/>
    <w:rsid w:val="000D4A6D"/>
    <w:rsid w:val="000D7AE3"/>
    <w:rsid w:val="000F449E"/>
    <w:rsid w:val="00113D86"/>
    <w:rsid w:val="00116239"/>
    <w:rsid w:val="001400BC"/>
    <w:rsid w:val="0015458D"/>
    <w:rsid w:val="00157001"/>
    <w:rsid w:val="001621ED"/>
    <w:rsid w:val="00163B75"/>
    <w:rsid w:val="00164B6E"/>
    <w:rsid w:val="00170048"/>
    <w:rsid w:val="00172092"/>
    <w:rsid w:val="00172183"/>
    <w:rsid w:val="00175A9E"/>
    <w:rsid w:val="00177C00"/>
    <w:rsid w:val="0018484F"/>
    <w:rsid w:val="00192D1F"/>
    <w:rsid w:val="001A45CA"/>
    <w:rsid w:val="001B5DCC"/>
    <w:rsid w:val="001C45EF"/>
    <w:rsid w:val="001C54A3"/>
    <w:rsid w:val="00201EC0"/>
    <w:rsid w:val="002175DD"/>
    <w:rsid w:val="00217660"/>
    <w:rsid w:val="0022482D"/>
    <w:rsid w:val="002263F6"/>
    <w:rsid w:val="002265B6"/>
    <w:rsid w:val="002305D4"/>
    <w:rsid w:val="00230838"/>
    <w:rsid w:val="0023487D"/>
    <w:rsid w:val="002401AE"/>
    <w:rsid w:val="002421AC"/>
    <w:rsid w:val="00247D1B"/>
    <w:rsid w:val="002755A1"/>
    <w:rsid w:val="0027683B"/>
    <w:rsid w:val="0028002B"/>
    <w:rsid w:val="00287AB5"/>
    <w:rsid w:val="002A0DC5"/>
    <w:rsid w:val="002C33E9"/>
    <w:rsid w:val="002C395A"/>
    <w:rsid w:val="002C7C65"/>
    <w:rsid w:val="002E7B35"/>
    <w:rsid w:val="002F622C"/>
    <w:rsid w:val="002F6C23"/>
    <w:rsid w:val="00300140"/>
    <w:rsid w:val="00302193"/>
    <w:rsid w:val="00303340"/>
    <w:rsid w:val="00311176"/>
    <w:rsid w:val="00361C9D"/>
    <w:rsid w:val="00372F13"/>
    <w:rsid w:val="00394D37"/>
    <w:rsid w:val="003A09B7"/>
    <w:rsid w:val="003A59EC"/>
    <w:rsid w:val="003B5AC7"/>
    <w:rsid w:val="003C22F1"/>
    <w:rsid w:val="003C5F60"/>
    <w:rsid w:val="003D0CEA"/>
    <w:rsid w:val="003D1794"/>
    <w:rsid w:val="003D2486"/>
    <w:rsid w:val="003D503C"/>
    <w:rsid w:val="003E1596"/>
    <w:rsid w:val="0040798F"/>
    <w:rsid w:val="00413970"/>
    <w:rsid w:val="00424F5F"/>
    <w:rsid w:val="0044449F"/>
    <w:rsid w:val="0044616F"/>
    <w:rsid w:val="00453664"/>
    <w:rsid w:val="0046723B"/>
    <w:rsid w:val="00485D7C"/>
    <w:rsid w:val="0049459E"/>
    <w:rsid w:val="004A4A1F"/>
    <w:rsid w:val="004C0670"/>
    <w:rsid w:val="004C53F9"/>
    <w:rsid w:val="004C740E"/>
    <w:rsid w:val="004D7119"/>
    <w:rsid w:val="004E0C1B"/>
    <w:rsid w:val="004E5EED"/>
    <w:rsid w:val="004E6660"/>
    <w:rsid w:val="004E7055"/>
    <w:rsid w:val="005112BB"/>
    <w:rsid w:val="0052445E"/>
    <w:rsid w:val="00526FCD"/>
    <w:rsid w:val="00532CEC"/>
    <w:rsid w:val="005342A1"/>
    <w:rsid w:val="00534E78"/>
    <w:rsid w:val="00561523"/>
    <w:rsid w:val="00566B7D"/>
    <w:rsid w:val="005709AD"/>
    <w:rsid w:val="005A4F01"/>
    <w:rsid w:val="005A7B1F"/>
    <w:rsid w:val="005B3F50"/>
    <w:rsid w:val="005C0211"/>
    <w:rsid w:val="005C62F3"/>
    <w:rsid w:val="005D24C6"/>
    <w:rsid w:val="005E08C6"/>
    <w:rsid w:val="005E1F39"/>
    <w:rsid w:val="006124D7"/>
    <w:rsid w:val="00624E03"/>
    <w:rsid w:val="00633D58"/>
    <w:rsid w:val="00654AEC"/>
    <w:rsid w:val="00666565"/>
    <w:rsid w:val="006A3DE2"/>
    <w:rsid w:val="006B24DB"/>
    <w:rsid w:val="006D2AB5"/>
    <w:rsid w:val="006D4181"/>
    <w:rsid w:val="006F4614"/>
    <w:rsid w:val="00706A96"/>
    <w:rsid w:val="00726F53"/>
    <w:rsid w:val="00753F7E"/>
    <w:rsid w:val="007A4D9C"/>
    <w:rsid w:val="007A4E38"/>
    <w:rsid w:val="007A6785"/>
    <w:rsid w:val="007B5852"/>
    <w:rsid w:val="007C79DF"/>
    <w:rsid w:val="007D5B5F"/>
    <w:rsid w:val="007E33BE"/>
    <w:rsid w:val="007E4696"/>
    <w:rsid w:val="007F0E72"/>
    <w:rsid w:val="007F79C2"/>
    <w:rsid w:val="00800A9C"/>
    <w:rsid w:val="00812397"/>
    <w:rsid w:val="00816C2B"/>
    <w:rsid w:val="0083594D"/>
    <w:rsid w:val="0084451F"/>
    <w:rsid w:val="00844669"/>
    <w:rsid w:val="0085501D"/>
    <w:rsid w:val="00866881"/>
    <w:rsid w:val="0088587F"/>
    <w:rsid w:val="008A3C2E"/>
    <w:rsid w:val="008B5738"/>
    <w:rsid w:val="008C7110"/>
    <w:rsid w:val="008E0E8F"/>
    <w:rsid w:val="008E1D64"/>
    <w:rsid w:val="008F08F3"/>
    <w:rsid w:val="00901D22"/>
    <w:rsid w:val="00903EBC"/>
    <w:rsid w:val="00907363"/>
    <w:rsid w:val="00934CF3"/>
    <w:rsid w:val="00944916"/>
    <w:rsid w:val="00945313"/>
    <w:rsid w:val="00946E4F"/>
    <w:rsid w:val="009622B4"/>
    <w:rsid w:val="009704CE"/>
    <w:rsid w:val="00975711"/>
    <w:rsid w:val="00983A4C"/>
    <w:rsid w:val="009B0247"/>
    <w:rsid w:val="009D302E"/>
    <w:rsid w:val="009D5E65"/>
    <w:rsid w:val="009D6460"/>
    <w:rsid w:val="009E1777"/>
    <w:rsid w:val="009E50E4"/>
    <w:rsid w:val="009E6E07"/>
    <w:rsid w:val="009E7913"/>
    <w:rsid w:val="00A21683"/>
    <w:rsid w:val="00A4623B"/>
    <w:rsid w:val="00A46C46"/>
    <w:rsid w:val="00A53F97"/>
    <w:rsid w:val="00A56FD0"/>
    <w:rsid w:val="00A7430E"/>
    <w:rsid w:val="00A74BC7"/>
    <w:rsid w:val="00A87A07"/>
    <w:rsid w:val="00AB2B24"/>
    <w:rsid w:val="00AC304F"/>
    <w:rsid w:val="00AC7D88"/>
    <w:rsid w:val="00AD2445"/>
    <w:rsid w:val="00AE1C59"/>
    <w:rsid w:val="00AE1DBD"/>
    <w:rsid w:val="00AE5213"/>
    <w:rsid w:val="00AF6AFE"/>
    <w:rsid w:val="00B11A11"/>
    <w:rsid w:val="00B20A83"/>
    <w:rsid w:val="00B40C6D"/>
    <w:rsid w:val="00B4265D"/>
    <w:rsid w:val="00B50E61"/>
    <w:rsid w:val="00B511D6"/>
    <w:rsid w:val="00B51EC2"/>
    <w:rsid w:val="00B619E6"/>
    <w:rsid w:val="00B620A8"/>
    <w:rsid w:val="00B808E9"/>
    <w:rsid w:val="00BA55EF"/>
    <w:rsid w:val="00BB0193"/>
    <w:rsid w:val="00BC0617"/>
    <w:rsid w:val="00BD0DE7"/>
    <w:rsid w:val="00C07E3B"/>
    <w:rsid w:val="00C1678F"/>
    <w:rsid w:val="00C56DD9"/>
    <w:rsid w:val="00C83AD9"/>
    <w:rsid w:val="00CB190E"/>
    <w:rsid w:val="00CB76AF"/>
    <w:rsid w:val="00CC5C0B"/>
    <w:rsid w:val="00CD1660"/>
    <w:rsid w:val="00CE5217"/>
    <w:rsid w:val="00CF05D6"/>
    <w:rsid w:val="00CF23C3"/>
    <w:rsid w:val="00D46E0B"/>
    <w:rsid w:val="00D4763A"/>
    <w:rsid w:val="00D54675"/>
    <w:rsid w:val="00D576D7"/>
    <w:rsid w:val="00D75CB8"/>
    <w:rsid w:val="00D769C3"/>
    <w:rsid w:val="00D81F4B"/>
    <w:rsid w:val="00D87CA4"/>
    <w:rsid w:val="00DA41A9"/>
    <w:rsid w:val="00DB7A55"/>
    <w:rsid w:val="00DC08B8"/>
    <w:rsid w:val="00E009CD"/>
    <w:rsid w:val="00E07A1D"/>
    <w:rsid w:val="00E14B6D"/>
    <w:rsid w:val="00E208C0"/>
    <w:rsid w:val="00E42D74"/>
    <w:rsid w:val="00E506D2"/>
    <w:rsid w:val="00E61320"/>
    <w:rsid w:val="00E65CF1"/>
    <w:rsid w:val="00E66BFD"/>
    <w:rsid w:val="00E71464"/>
    <w:rsid w:val="00E7199F"/>
    <w:rsid w:val="00E719A4"/>
    <w:rsid w:val="00E73728"/>
    <w:rsid w:val="00E90283"/>
    <w:rsid w:val="00EA0948"/>
    <w:rsid w:val="00EB4001"/>
    <w:rsid w:val="00EF7269"/>
    <w:rsid w:val="00F00E6C"/>
    <w:rsid w:val="00F02008"/>
    <w:rsid w:val="00F10FE0"/>
    <w:rsid w:val="00F1793D"/>
    <w:rsid w:val="00F17F8C"/>
    <w:rsid w:val="00F20FBA"/>
    <w:rsid w:val="00F24DAC"/>
    <w:rsid w:val="00F5202F"/>
    <w:rsid w:val="00F65AEC"/>
    <w:rsid w:val="00F705F3"/>
    <w:rsid w:val="00F757D5"/>
    <w:rsid w:val="00F865CB"/>
    <w:rsid w:val="00F940D5"/>
    <w:rsid w:val="00F96CE4"/>
    <w:rsid w:val="00FA30E5"/>
    <w:rsid w:val="00FA3EE4"/>
    <w:rsid w:val="00FA42AD"/>
    <w:rsid w:val="00FB6C6A"/>
    <w:rsid w:val="00FD03F8"/>
    <w:rsid w:val="00FD0BB6"/>
    <w:rsid w:val="00FD6348"/>
    <w:rsid w:val="00FE3311"/>
    <w:rsid w:val="00FE7597"/>
    <w:rsid w:val="0139471D"/>
    <w:rsid w:val="0AC76E0D"/>
    <w:rsid w:val="0FF1758E"/>
    <w:rsid w:val="103D2E46"/>
    <w:rsid w:val="12584904"/>
    <w:rsid w:val="1928A8C9"/>
    <w:rsid w:val="208CDC30"/>
    <w:rsid w:val="2B3E1915"/>
    <w:rsid w:val="314E2D31"/>
    <w:rsid w:val="38CB6821"/>
    <w:rsid w:val="399EACA9"/>
    <w:rsid w:val="3BBD7A7C"/>
    <w:rsid w:val="41C02464"/>
    <w:rsid w:val="44F72DAE"/>
    <w:rsid w:val="45CE3138"/>
    <w:rsid w:val="4F18EE0A"/>
    <w:rsid w:val="520F5189"/>
    <w:rsid w:val="57B64D52"/>
    <w:rsid w:val="616B0F45"/>
    <w:rsid w:val="632F51C7"/>
    <w:rsid w:val="674C0E03"/>
    <w:rsid w:val="699B153F"/>
    <w:rsid w:val="6D7F89D1"/>
    <w:rsid w:val="6E4F9D8E"/>
    <w:rsid w:val="6FDD216D"/>
    <w:rsid w:val="7433C244"/>
    <w:rsid w:val="746B4CB2"/>
    <w:rsid w:val="781AA361"/>
    <w:rsid w:val="78B55D5F"/>
    <w:rsid w:val="79BE1EC7"/>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4329"/>
  <w15:chartTrackingRefBased/>
  <w15:docId w15:val="{1788A089-5BD3-46D6-9807-06E2719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98F"/>
    <w:pPr>
      <w:keepNext/>
      <w:spacing w:after="0" w:line="240" w:lineRule="auto"/>
      <w:outlineLvl w:val="0"/>
    </w:pPr>
    <w:rPr>
      <w:lang w:val="en-US"/>
    </w:rPr>
  </w:style>
  <w:style w:type="paragraph" w:styleId="Heading2">
    <w:name w:val="heading 2"/>
    <w:basedOn w:val="Normal"/>
    <w:next w:val="Normal"/>
    <w:link w:val="Heading2Char"/>
    <w:uiPriority w:val="9"/>
    <w:unhideWhenUsed/>
    <w:qFormat/>
    <w:rsid w:val="00B620A8"/>
    <w:pPr>
      <w:keepNext/>
      <w:spacing w:after="0" w:line="240" w:lineRule="auto"/>
      <w:jc w:val="center"/>
      <w:outlineLvl w:val="1"/>
    </w:pPr>
    <w:rPr>
      <w:rFonts w:cstheme="minorHAnsi"/>
      <w:sz w:val="20"/>
      <w:szCs w:val="20"/>
      <w:lang w:val="en-US"/>
    </w:rPr>
  </w:style>
  <w:style w:type="paragraph" w:styleId="Heading3">
    <w:name w:val="heading 3"/>
    <w:basedOn w:val="Normal"/>
    <w:next w:val="Normal"/>
    <w:link w:val="Heading3Char"/>
    <w:uiPriority w:val="9"/>
    <w:unhideWhenUsed/>
    <w:qFormat/>
    <w:rsid w:val="004E5EED"/>
    <w:pPr>
      <w:keepNext/>
      <w:spacing w:after="0"/>
      <w:outlineLvl w:val="2"/>
    </w:pPr>
    <w:rPr>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D1B"/>
    <w:pPr>
      <w:ind w:left="720"/>
      <w:contextualSpacing/>
    </w:pPr>
  </w:style>
  <w:style w:type="paragraph" w:styleId="Header">
    <w:name w:val="header"/>
    <w:basedOn w:val="Normal"/>
    <w:link w:val="HeaderChar"/>
    <w:uiPriority w:val="99"/>
    <w:unhideWhenUsed/>
    <w:rsid w:val="00EB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001"/>
  </w:style>
  <w:style w:type="paragraph" w:styleId="Footer">
    <w:name w:val="footer"/>
    <w:basedOn w:val="Normal"/>
    <w:link w:val="FooterChar"/>
    <w:uiPriority w:val="99"/>
    <w:unhideWhenUsed/>
    <w:rsid w:val="00EB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001"/>
  </w:style>
  <w:style w:type="character" w:customStyle="1" w:styleId="Mention1">
    <w:name w:val="Mention1"/>
    <w:basedOn w:val="DefaultParagraphFont"/>
    <w:uiPriority w:val="99"/>
    <w:unhideWhenUsed/>
    <w:rsid w:val="007B5852"/>
    <w:rPr>
      <w:color w:val="2B579A"/>
      <w:shd w:val="clear" w:color="auto" w:fill="E6E6E6"/>
    </w:rPr>
  </w:style>
  <w:style w:type="paragraph" w:styleId="CommentText">
    <w:name w:val="annotation text"/>
    <w:basedOn w:val="Normal"/>
    <w:link w:val="CommentTextChar"/>
    <w:uiPriority w:val="99"/>
    <w:unhideWhenUsed/>
    <w:rsid w:val="007B5852"/>
    <w:pPr>
      <w:spacing w:line="240" w:lineRule="auto"/>
    </w:pPr>
    <w:rPr>
      <w:sz w:val="20"/>
      <w:szCs w:val="20"/>
    </w:rPr>
  </w:style>
  <w:style w:type="character" w:customStyle="1" w:styleId="CommentTextChar">
    <w:name w:val="Comment Text Char"/>
    <w:basedOn w:val="DefaultParagraphFont"/>
    <w:link w:val="CommentText"/>
    <w:uiPriority w:val="99"/>
    <w:rsid w:val="007B5852"/>
    <w:rPr>
      <w:sz w:val="20"/>
      <w:szCs w:val="20"/>
    </w:rPr>
  </w:style>
  <w:style w:type="character" w:styleId="CommentReference">
    <w:name w:val="annotation reference"/>
    <w:basedOn w:val="DefaultParagraphFont"/>
    <w:uiPriority w:val="99"/>
    <w:semiHidden/>
    <w:unhideWhenUsed/>
    <w:rsid w:val="007B5852"/>
    <w:rPr>
      <w:sz w:val="16"/>
      <w:szCs w:val="16"/>
    </w:rPr>
  </w:style>
  <w:style w:type="paragraph" w:styleId="Revision">
    <w:name w:val="Revision"/>
    <w:hidden/>
    <w:uiPriority w:val="99"/>
    <w:semiHidden/>
    <w:rsid w:val="0040798F"/>
    <w:pPr>
      <w:spacing w:after="0" w:line="240" w:lineRule="auto"/>
    </w:pPr>
  </w:style>
  <w:style w:type="character" w:customStyle="1" w:styleId="Heading1Char">
    <w:name w:val="Heading 1 Char"/>
    <w:basedOn w:val="DefaultParagraphFont"/>
    <w:link w:val="Heading1"/>
    <w:uiPriority w:val="9"/>
    <w:rsid w:val="0040798F"/>
    <w:rPr>
      <w:lang w:val="en-US"/>
    </w:rPr>
  </w:style>
  <w:style w:type="character" w:customStyle="1" w:styleId="Heading2Char">
    <w:name w:val="Heading 2 Char"/>
    <w:basedOn w:val="DefaultParagraphFont"/>
    <w:link w:val="Heading2"/>
    <w:uiPriority w:val="9"/>
    <w:rsid w:val="00B620A8"/>
    <w:rPr>
      <w:rFonts w:cstheme="minorHAnsi"/>
      <w:sz w:val="20"/>
      <w:szCs w:val="20"/>
      <w:lang w:val="en-US"/>
    </w:rPr>
  </w:style>
  <w:style w:type="character" w:styleId="Hyperlink">
    <w:name w:val="Hyperlink"/>
    <w:basedOn w:val="DefaultParagraphFont"/>
    <w:uiPriority w:val="99"/>
    <w:unhideWhenUsed/>
    <w:rsid w:val="005112BB"/>
    <w:rPr>
      <w:color w:val="0563C1" w:themeColor="hyperlink"/>
      <w:u w:val="single"/>
    </w:rPr>
  </w:style>
  <w:style w:type="character" w:customStyle="1" w:styleId="UnresolvedMention1">
    <w:name w:val="Unresolved Mention1"/>
    <w:basedOn w:val="DefaultParagraphFont"/>
    <w:uiPriority w:val="99"/>
    <w:semiHidden/>
    <w:unhideWhenUsed/>
    <w:rsid w:val="005112B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0BEE"/>
    <w:rPr>
      <w:b/>
      <w:bCs/>
    </w:rPr>
  </w:style>
  <w:style w:type="character" w:customStyle="1" w:styleId="CommentSubjectChar">
    <w:name w:val="Comment Subject Char"/>
    <w:basedOn w:val="CommentTextChar"/>
    <w:link w:val="CommentSubject"/>
    <w:uiPriority w:val="99"/>
    <w:semiHidden/>
    <w:rsid w:val="00080BEE"/>
    <w:rPr>
      <w:b/>
      <w:bCs/>
      <w:sz w:val="20"/>
      <w:szCs w:val="20"/>
    </w:rPr>
  </w:style>
  <w:style w:type="paragraph" w:styleId="BodyText">
    <w:name w:val="Body Text"/>
    <w:basedOn w:val="Normal"/>
    <w:link w:val="BodyTextChar"/>
    <w:uiPriority w:val="99"/>
    <w:unhideWhenUsed/>
    <w:rsid w:val="00D75CB8"/>
    <w:pPr>
      <w:spacing w:after="0"/>
    </w:pPr>
    <w:rPr>
      <w:b/>
      <w:color w:val="ED7D31" w:themeColor="accent2"/>
      <w:lang w:val="en-US"/>
    </w:rPr>
  </w:style>
  <w:style w:type="character" w:customStyle="1" w:styleId="BodyTextChar">
    <w:name w:val="Body Text Char"/>
    <w:basedOn w:val="DefaultParagraphFont"/>
    <w:link w:val="BodyText"/>
    <w:uiPriority w:val="99"/>
    <w:rsid w:val="00D75CB8"/>
    <w:rPr>
      <w:b/>
      <w:color w:val="ED7D31" w:themeColor="accent2"/>
      <w:lang w:val="en-US"/>
    </w:rPr>
  </w:style>
  <w:style w:type="character" w:customStyle="1" w:styleId="Heading3Char">
    <w:name w:val="Heading 3 Char"/>
    <w:basedOn w:val="DefaultParagraphFont"/>
    <w:link w:val="Heading3"/>
    <w:uiPriority w:val="9"/>
    <w:rsid w:val="004E5EED"/>
    <w:rPr>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odandwine.com/articles/hip-clean-eating-trend-actually-driven-baby-boomers-says-experts"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ww.seniorliving.org/life/baby-boom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40C0550-5D3B-4F1D-A187-E1C0DA222C96}">
    <t:Anchor>
      <t:Comment id="279716288"/>
    </t:Anchor>
    <t:History>
      <t:Event id="{B1652F5C-B360-40D2-ACA4-713A2AC59AD2}" time="2021-11-30T15:12:32.295Z">
        <t:Attribution userId="S::magda@true2you.co.za::d7e7b800-6201-4920-8fae-68b3f566b180" userProvider="AD" userName="Magda Pienaar"/>
        <t:Anchor>
          <t:Comment id="279716288"/>
        </t:Anchor>
        <t:Create/>
      </t:Event>
      <t:Event id="{9804C376-E32B-4E56-88D8-0C1F58841BEF}" time="2021-11-30T15:12:32.295Z">
        <t:Attribution userId="S::magda@true2you.co.za::d7e7b800-6201-4920-8fae-68b3f566b180" userProvider="AD" userName="Magda Pienaar"/>
        <t:Anchor>
          <t:Comment id="279716288"/>
        </t:Anchor>
        <t:Assign userId="S::yolande@true2you.co.za::adac10bd-00ba-428e-9640-25e454c72dd5" userProvider="AD" userName="Yolande Brand"/>
      </t:Event>
      <t:Event id="{ECD5A405-2B98-458C-A5C5-56D73C629A9A}" time="2021-11-30T15:12:32.295Z">
        <t:Attribution userId="S::magda@true2you.co.za::d7e7b800-6201-4920-8fae-68b3f566b180" userProvider="AD" userName="Magda Pienaar"/>
        <t:Anchor>
          <t:Comment id="279716288"/>
        </t:Anchor>
        <t:SetTitle title="@Yolande Brand Hier is my eerste probeerslag. As die layout 'uit' lyk gaan asb. na 'View' en kies Reading View dans sine jy ook die headers e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D4B3489E7A43BE06A77516ECF35C" ma:contentTypeVersion="12" ma:contentTypeDescription="Create a new document." ma:contentTypeScope="" ma:versionID="a87cb12f1aeef73f656e30023f965e3d">
  <xsd:schema xmlns:xsd="http://www.w3.org/2001/XMLSchema" xmlns:xs="http://www.w3.org/2001/XMLSchema" xmlns:p="http://schemas.microsoft.com/office/2006/metadata/properties" xmlns:ns2="4b7d3437-6354-4809-8887-36c1a278fac6" xmlns:ns3="0325cf5c-36e9-463e-92dd-b4d90927ea4b" targetNamespace="http://schemas.microsoft.com/office/2006/metadata/properties" ma:root="true" ma:fieldsID="8b675eaaf0e7711b405748d59b9d069b" ns2:_="" ns3:_="">
    <xsd:import namespace="4b7d3437-6354-4809-8887-36c1a278fac6"/>
    <xsd:import namespace="0325cf5c-36e9-463e-92dd-b4d90927ea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d3437-6354-4809-8887-36c1a278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5cf5c-36e9-463e-92dd-b4d90927ea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67E98-227A-40A8-A5AF-456A71180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F587B-BC45-4D30-81B5-E587D261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d3437-6354-4809-8887-36c1a278fac6"/>
    <ds:schemaRef ds:uri="0325cf5c-36e9-463e-92dd-b4d90927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2F618-8481-4055-9232-0B1CDAD20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Pienaar</dc:creator>
  <cp:keywords/>
  <dc:description/>
  <cp:lastModifiedBy>Marnel Coetzee</cp:lastModifiedBy>
  <cp:revision>2</cp:revision>
  <dcterms:created xsi:type="dcterms:W3CDTF">2022-09-19T18:40:00Z</dcterms:created>
  <dcterms:modified xsi:type="dcterms:W3CDTF">2022-09-19T18:40:00Z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0x0101009CA2D4B3489E7A43BE06A77516ECF35C</vt:lpwstr>
  </property>
</Properties>
</file>